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10530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786"/>
        <w:gridCol w:w="1417"/>
        <w:gridCol w:w="4327"/>
      </w:tblGrid>
      <w:tr w:rsidR="008F6974" w:rsidTr="00EA5E0F">
        <w:trPr>
          <w:trHeight w:val="1703"/>
        </w:trPr>
        <w:tc>
          <w:tcPr>
            <w:tcW w:w="478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F6974" w:rsidRDefault="008F6974" w:rsidP="00970AA9">
            <w:pPr>
              <w:pStyle w:val="a6"/>
              <w:spacing w:after="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 xml:space="preserve">РТОСТАН  РЕСПУБЛИКА№Ы </w:t>
            </w:r>
            <w:r>
              <w:rPr>
                <w:rFonts w:ascii="TimBashk" w:hAnsi="TimBashk"/>
                <w:b/>
                <w:color w:val="000000"/>
                <w:spacing w:val="8"/>
              </w:rPr>
              <w:t xml:space="preserve">Я*АУЫЛ  РАЙОНЫ </w:t>
            </w:r>
          </w:p>
          <w:p w:rsidR="008F6974" w:rsidRDefault="008F6974" w:rsidP="00970AA9">
            <w:pPr>
              <w:pStyle w:val="a6"/>
              <w:spacing w:after="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color w:val="000000"/>
                <w:spacing w:val="8"/>
              </w:rPr>
              <w:t xml:space="preserve">МУНИЦИПАЛЬ РАЙОНЫНЫ* </w:t>
            </w:r>
            <w:r>
              <w:rPr>
                <w:rFonts w:ascii="TimBashk" w:hAnsi="TimBashk"/>
                <w:b/>
                <w:caps/>
                <w:color w:val="000000"/>
                <w:spacing w:val="8"/>
              </w:rPr>
              <w:t xml:space="preserve">Максимово </w:t>
            </w:r>
            <w:r>
              <w:rPr>
                <w:rFonts w:ascii="TimBashk" w:hAnsi="TimBashk"/>
                <w:b/>
                <w:color w:val="000000"/>
                <w:spacing w:val="8"/>
              </w:rPr>
              <w:t xml:space="preserve">  АУЫЛ </w:t>
            </w:r>
          </w:p>
          <w:p w:rsidR="008F6974" w:rsidRPr="008F6974" w:rsidRDefault="008F6974" w:rsidP="008F6974">
            <w:pPr>
              <w:pStyle w:val="a6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color w:val="000000"/>
                <w:spacing w:val="8"/>
              </w:rPr>
              <w:t>СОВЕТЫ АУЫЛ БИ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</w:rPr>
              <w:t>Л»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</w:rPr>
              <w:t>М»</w:t>
            </w:r>
            <w:r>
              <w:rPr>
                <w:rFonts w:ascii="TimBashk" w:hAnsi="TimBashk"/>
                <w:b/>
              </w:rPr>
              <w:t>№Е</w:t>
            </w:r>
            <w:r>
              <w:rPr>
                <w:rFonts w:ascii="TimBashk" w:hAnsi="TimBashk"/>
                <w:b/>
                <w:color w:val="000000"/>
                <w:spacing w:val="8"/>
              </w:rPr>
              <w:t xml:space="preserve">  ХАКИМИ»ТЕ</w:t>
            </w:r>
          </w:p>
          <w:p w:rsidR="008F6974" w:rsidRDefault="008F6974" w:rsidP="008F6974">
            <w:pPr>
              <w:autoSpaceDE w:val="0"/>
              <w:autoSpaceDN w:val="0"/>
              <w:jc w:val="center"/>
              <w:rPr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F6974" w:rsidRDefault="008F6974" w:rsidP="008F6974">
            <w:pPr>
              <w:autoSpaceDE w:val="0"/>
              <w:autoSpaceDN w:val="0"/>
              <w:ind w:left="-108" w:right="-108"/>
              <w:jc w:val="center"/>
              <w:rPr>
                <w:b/>
                <w:lang w:eastAsia="zh-CN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6150"/>
                  <wp:effectExtent l="19050" t="0" r="0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F6974" w:rsidRDefault="008F6974" w:rsidP="008F6974">
            <w:pPr>
              <w:jc w:val="center"/>
              <w:rPr>
                <w:rFonts w:ascii="TimBashk" w:eastAsia="SimSun" w:hAnsi="TimBashk"/>
                <w:b/>
                <w:caps/>
                <w:spacing w:val="6"/>
                <w:lang w:eastAsia="zh-CN"/>
              </w:rPr>
            </w:pPr>
            <w:r>
              <w:rPr>
                <w:rFonts w:ascii="TimBashk" w:hAnsi="TimBashk"/>
                <w:b/>
                <w:caps/>
                <w:spacing w:val="6"/>
              </w:rPr>
              <w:t xml:space="preserve">Администрация </w:t>
            </w:r>
          </w:p>
          <w:p w:rsidR="008F6974" w:rsidRDefault="008F6974" w:rsidP="008F6974">
            <w:pPr>
              <w:jc w:val="center"/>
              <w:rPr>
                <w:rFonts w:ascii="TimBashk" w:hAnsi="TimBashk"/>
                <w:b/>
                <w:caps/>
                <w:spacing w:val="6"/>
              </w:rPr>
            </w:pPr>
            <w:r>
              <w:rPr>
                <w:rFonts w:ascii="TimBashk" w:hAnsi="TimBashk"/>
                <w:b/>
                <w:caps/>
                <w:spacing w:val="6"/>
              </w:rPr>
              <w:t xml:space="preserve">сельского поселения </w:t>
            </w:r>
          </w:p>
          <w:p w:rsidR="008F6974" w:rsidRDefault="008F6974" w:rsidP="008F6974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sz w:val="24"/>
                <w:szCs w:val="24"/>
              </w:rPr>
              <w:t>МАКСИМОВСКИЙ СЕЛЬСОВЕТ</w:t>
            </w:r>
          </w:p>
          <w:p w:rsidR="008F6974" w:rsidRDefault="008F6974" w:rsidP="008F6974">
            <w:pPr>
              <w:jc w:val="center"/>
              <w:rPr>
                <w:rFonts w:ascii="TimBashk" w:hAnsi="TimBashk"/>
                <w:b/>
                <w:caps/>
                <w:spacing w:val="6"/>
              </w:rPr>
            </w:pPr>
            <w:r>
              <w:rPr>
                <w:rFonts w:ascii="TimBashk" w:hAnsi="TimBashk"/>
                <w:b/>
                <w:bCs/>
                <w:caps/>
                <w:spacing w:val="6"/>
              </w:rPr>
              <w:t>МУНИЦИПАЛЬНОГО  района</w:t>
            </w:r>
          </w:p>
          <w:p w:rsidR="008F6974" w:rsidRDefault="008F6974" w:rsidP="008F6974">
            <w:pPr>
              <w:pStyle w:val="1"/>
              <w:jc w:val="center"/>
              <w:rPr>
                <w:rFonts w:ascii="TimBashk" w:hAnsi="TimBashk"/>
                <w:caps w:val="0"/>
                <w:sz w:val="24"/>
                <w:szCs w:val="24"/>
              </w:rPr>
            </w:pPr>
            <w:r>
              <w:rPr>
                <w:rFonts w:ascii="TimBashk" w:hAnsi="TimBashk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TimBashk" w:hAnsi="TimBashk"/>
                <w:sz w:val="24"/>
                <w:szCs w:val="24"/>
              </w:rPr>
              <w:t xml:space="preserve"> </w:t>
            </w:r>
          </w:p>
          <w:p w:rsidR="008F6974" w:rsidRDefault="008F6974" w:rsidP="008F6974">
            <w:pPr>
              <w:pStyle w:val="1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РЕСПУБЛИКИ БАШКОРТОСТАН</w:t>
            </w:r>
          </w:p>
          <w:p w:rsidR="008F6974" w:rsidRDefault="008F6974" w:rsidP="008F6974">
            <w:pPr>
              <w:autoSpaceDE w:val="0"/>
              <w:autoSpaceDN w:val="0"/>
              <w:jc w:val="center"/>
              <w:rPr>
                <w:rFonts w:ascii="Century Bash" w:hAnsi="Century Bash"/>
                <w:b/>
                <w:lang w:eastAsia="zh-CN"/>
              </w:rPr>
            </w:pPr>
          </w:p>
        </w:tc>
      </w:tr>
    </w:tbl>
    <w:p w:rsidR="003262AB" w:rsidRPr="003262AB" w:rsidRDefault="003262AB" w:rsidP="003262AB">
      <w:pPr>
        <w:spacing w:line="360" w:lineRule="auto"/>
        <w:rPr>
          <w:b/>
          <w:sz w:val="20"/>
          <w:szCs w:val="20"/>
        </w:rPr>
      </w:pPr>
    </w:p>
    <w:p w:rsidR="003262AB" w:rsidRPr="00330760" w:rsidRDefault="003262AB" w:rsidP="003262AB">
      <w:pPr>
        <w:spacing w:line="360" w:lineRule="auto"/>
        <w:rPr>
          <w:b/>
          <w:sz w:val="28"/>
          <w:szCs w:val="28"/>
        </w:rPr>
      </w:pPr>
      <w:r w:rsidRPr="00330760">
        <w:rPr>
          <w:b/>
          <w:sz w:val="28"/>
          <w:szCs w:val="28"/>
        </w:rPr>
        <w:t xml:space="preserve">ҠАРАР                                                                             </w:t>
      </w:r>
      <w:r w:rsidR="00710005">
        <w:rPr>
          <w:b/>
          <w:sz w:val="28"/>
          <w:szCs w:val="28"/>
          <w:lang w:val="en-US"/>
        </w:rPr>
        <w:t xml:space="preserve">   </w:t>
      </w:r>
      <w:r w:rsidRPr="00330760">
        <w:rPr>
          <w:b/>
          <w:sz w:val="28"/>
          <w:szCs w:val="28"/>
        </w:rPr>
        <w:t xml:space="preserve">    ПОСТАНОВЛЕНИЕ</w:t>
      </w:r>
    </w:p>
    <w:p w:rsidR="003262AB" w:rsidRDefault="003262AB" w:rsidP="00BA6E4E">
      <w:pPr>
        <w:tabs>
          <w:tab w:val="left" w:pos="7032"/>
        </w:tabs>
        <w:rPr>
          <w:b/>
          <w:sz w:val="28"/>
          <w:szCs w:val="28"/>
        </w:rPr>
      </w:pPr>
      <w:r w:rsidRPr="00330760">
        <w:rPr>
          <w:b/>
          <w:sz w:val="28"/>
          <w:szCs w:val="28"/>
        </w:rPr>
        <w:t xml:space="preserve"> </w:t>
      </w:r>
      <w:r w:rsidRPr="003262AB">
        <w:rPr>
          <w:b/>
          <w:sz w:val="28"/>
          <w:szCs w:val="28"/>
        </w:rPr>
        <w:t>11</w:t>
      </w:r>
      <w:r w:rsidRPr="00330760">
        <w:rPr>
          <w:b/>
          <w:sz w:val="28"/>
          <w:szCs w:val="28"/>
        </w:rPr>
        <w:t xml:space="preserve"> </w:t>
      </w:r>
      <w:r w:rsidR="00BA6E4E" w:rsidRPr="00E86A20">
        <w:rPr>
          <w:rFonts w:ascii="TimBashk" w:hAnsi="TimBashk"/>
          <w:b/>
          <w:sz w:val="28"/>
          <w:szCs w:val="28"/>
        </w:rPr>
        <w:t>4инуар</w:t>
      </w:r>
      <w:r w:rsidR="00BA6E4E" w:rsidRPr="00BA6E4E">
        <w:rPr>
          <w:b/>
          <w:sz w:val="28"/>
          <w:szCs w:val="28"/>
        </w:rPr>
        <w:t xml:space="preserve"> </w:t>
      </w:r>
      <w:r w:rsidR="00BA6E4E">
        <w:rPr>
          <w:b/>
          <w:sz w:val="28"/>
          <w:szCs w:val="28"/>
        </w:rPr>
        <w:t xml:space="preserve"> </w:t>
      </w:r>
      <w:r w:rsidRPr="0033076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</w:t>
      </w:r>
      <w:r w:rsidR="00D31AD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33076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3262AB">
        <w:rPr>
          <w:b/>
          <w:sz w:val="28"/>
          <w:szCs w:val="28"/>
        </w:rPr>
        <w:t>0</w:t>
      </w:r>
      <w:r w:rsidR="00CA7837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                           </w:t>
      </w:r>
      <w:r w:rsidRPr="003262AB">
        <w:rPr>
          <w:b/>
          <w:sz w:val="28"/>
          <w:szCs w:val="28"/>
        </w:rPr>
        <w:t xml:space="preserve">11 </w:t>
      </w:r>
      <w:r w:rsidRPr="00330760">
        <w:rPr>
          <w:b/>
          <w:sz w:val="28"/>
          <w:szCs w:val="28"/>
        </w:rPr>
        <w:t>января 201</w:t>
      </w:r>
      <w:r>
        <w:rPr>
          <w:b/>
          <w:sz w:val="28"/>
          <w:szCs w:val="28"/>
        </w:rPr>
        <w:t>7</w:t>
      </w:r>
      <w:r w:rsidRPr="00330760">
        <w:rPr>
          <w:b/>
          <w:sz w:val="28"/>
          <w:szCs w:val="28"/>
        </w:rPr>
        <w:t xml:space="preserve"> г.</w:t>
      </w:r>
    </w:p>
    <w:p w:rsidR="00BA6E4E" w:rsidRPr="00BA6E4E" w:rsidRDefault="00BA6E4E" w:rsidP="00BA6E4E">
      <w:pPr>
        <w:tabs>
          <w:tab w:val="left" w:pos="7032"/>
        </w:tabs>
        <w:rPr>
          <w:sz w:val="18"/>
          <w:szCs w:val="18"/>
        </w:rPr>
      </w:pPr>
      <w:r w:rsidRPr="00BA6E4E">
        <w:rPr>
          <w:b/>
          <w:sz w:val="18"/>
          <w:szCs w:val="18"/>
        </w:rPr>
        <w:t xml:space="preserve"> </w:t>
      </w:r>
    </w:p>
    <w:p w:rsidR="00CA7837" w:rsidRDefault="00CA7837" w:rsidP="00CA7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CA7837" w:rsidRDefault="00CA7837" w:rsidP="00CA7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Максимовский  сельсовет </w:t>
      </w:r>
    </w:p>
    <w:p w:rsidR="00CA7837" w:rsidRDefault="00CA7837" w:rsidP="00CA7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Янаульский район </w:t>
      </w:r>
    </w:p>
    <w:p w:rsidR="00CA7837" w:rsidRDefault="00CA7837" w:rsidP="00CA7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от 23 декабря 2016 года № 52 «Об утверждении </w:t>
      </w:r>
    </w:p>
    <w:p w:rsidR="00CA7837" w:rsidRPr="004668FD" w:rsidRDefault="00CA7837" w:rsidP="00CA7837">
      <w:pPr>
        <w:jc w:val="center"/>
        <w:rPr>
          <w:b/>
          <w:sz w:val="28"/>
          <w:szCs w:val="28"/>
        </w:rPr>
      </w:pPr>
      <w:r w:rsidRPr="004668FD">
        <w:rPr>
          <w:b/>
          <w:sz w:val="28"/>
          <w:szCs w:val="28"/>
        </w:rPr>
        <w:t>Перечня главных администраторов</w:t>
      </w:r>
      <w:r>
        <w:rPr>
          <w:b/>
          <w:sz w:val="28"/>
          <w:szCs w:val="28"/>
        </w:rPr>
        <w:t xml:space="preserve"> </w:t>
      </w:r>
    </w:p>
    <w:p w:rsidR="00CA7837" w:rsidRPr="004668FD" w:rsidRDefault="00CA7837" w:rsidP="00CA7837">
      <w:pPr>
        <w:jc w:val="center"/>
        <w:rPr>
          <w:b/>
          <w:sz w:val="28"/>
          <w:szCs w:val="28"/>
        </w:rPr>
      </w:pPr>
      <w:r w:rsidRPr="004668FD">
        <w:rPr>
          <w:b/>
          <w:sz w:val="28"/>
          <w:szCs w:val="28"/>
        </w:rPr>
        <w:t xml:space="preserve">доходов бюджета сельского поселения </w:t>
      </w:r>
      <w:r>
        <w:rPr>
          <w:b/>
          <w:sz w:val="28"/>
          <w:szCs w:val="28"/>
        </w:rPr>
        <w:t xml:space="preserve">Максимовский </w:t>
      </w:r>
      <w:r w:rsidRPr="004668FD">
        <w:rPr>
          <w:b/>
          <w:sz w:val="28"/>
          <w:szCs w:val="28"/>
        </w:rPr>
        <w:t xml:space="preserve"> сельсовет </w:t>
      </w:r>
    </w:p>
    <w:p w:rsidR="00CA7837" w:rsidRPr="004668FD" w:rsidRDefault="00CA7837" w:rsidP="00CA7837">
      <w:pPr>
        <w:jc w:val="center"/>
        <w:rPr>
          <w:b/>
          <w:sz w:val="28"/>
          <w:szCs w:val="28"/>
        </w:rPr>
      </w:pPr>
      <w:r w:rsidRPr="004668FD">
        <w:rPr>
          <w:b/>
          <w:sz w:val="28"/>
          <w:szCs w:val="28"/>
        </w:rPr>
        <w:t xml:space="preserve">муниципального района Янаульский район </w:t>
      </w:r>
    </w:p>
    <w:p w:rsidR="00CA7837" w:rsidRDefault="00CA7837" w:rsidP="00CA7837">
      <w:pPr>
        <w:jc w:val="center"/>
        <w:rPr>
          <w:b/>
          <w:sz w:val="28"/>
          <w:szCs w:val="28"/>
        </w:rPr>
      </w:pPr>
      <w:r w:rsidRPr="004668FD">
        <w:rPr>
          <w:b/>
          <w:sz w:val="28"/>
          <w:szCs w:val="28"/>
        </w:rPr>
        <w:t>Республики Башкортостан, а также сос</w:t>
      </w:r>
      <w:r>
        <w:rPr>
          <w:b/>
          <w:sz w:val="28"/>
          <w:szCs w:val="28"/>
        </w:rPr>
        <w:t xml:space="preserve">тава закрепляемых за ними кодов </w:t>
      </w:r>
    </w:p>
    <w:p w:rsidR="00CA7837" w:rsidRDefault="00CA7837" w:rsidP="00CA7837">
      <w:pPr>
        <w:jc w:val="center"/>
        <w:rPr>
          <w:b/>
          <w:sz w:val="28"/>
          <w:szCs w:val="28"/>
        </w:rPr>
      </w:pPr>
      <w:r w:rsidRPr="004668FD">
        <w:rPr>
          <w:b/>
          <w:sz w:val="28"/>
          <w:szCs w:val="28"/>
        </w:rPr>
        <w:t>классификации доходов бюджета</w:t>
      </w:r>
      <w:r>
        <w:rPr>
          <w:b/>
          <w:sz w:val="28"/>
          <w:szCs w:val="28"/>
        </w:rPr>
        <w:t xml:space="preserve">» </w:t>
      </w:r>
    </w:p>
    <w:p w:rsidR="00CA7837" w:rsidRPr="007D3C42" w:rsidRDefault="00CA7837" w:rsidP="00CA7837">
      <w:pPr>
        <w:jc w:val="center"/>
        <w:rPr>
          <w:b/>
          <w:sz w:val="28"/>
          <w:szCs w:val="28"/>
        </w:rPr>
      </w:pPr>
    </w:p>
    <w:p w:rsidR="00CA7837" w:rsidRDefault="00CA7837" w:rsidP="00CA783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96079">
        <w:rPr>
          <w:sz w:val="28"/>
          <w:szCs w:val="28"/>
        </w:rPr>
        <w:t>В це</w:t>
      </w:r>
      <w:r>
        <w:rPr>
          <w:sz w:val="28"/>
          <w:szCs w:val="28"/>
        </w:rPr>
        <w:t xml:space="preserve">лях своевременного зачисления в </w:t>
      </w:r>
      <w:r w:rsidRPr="00D9607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Максимовский  сельсовет муниципального района Янаульский район Республики Башкортостан</w:t>
      </w:r>
      <w:r w:rsidRPr="00D96079">
        <w:t xml:space="preserve"> </w:t>
      </w:r>
      <w:r w:rsidRPr="00D96079">
        <w:rPr>
          <w:sz w:val="28"/>
          <w:szCs w:val="28"/>
        </w:rPr>
        <w:t>поступлений по</w:t>
      </w:r>
      <w:r>
        <w:rPr>
          <w:sz w:val="28"/>
          <w:szCs w:val="28"/>
        </w:rPr>
        <w:t xml:space="preserve"> </w:t>
      </w:r>
      <w:r w:rsidRPr="00D96079">
        <w:rPr>
          <w:sz w:val="28"/>
          <w:szCs w:val="28"/>
        </w:rPr>
        <w:t>урегулированию расчетов между бюджетами бюджетной системы</w:t>
      </w:r>
      <w:r>
        <w:rPr>
          <w:sz w:val="28"/>
          <w:szCs w:val="28"/>
        </w:rPr>
        <w:t xml:space="preserve"> </w:t>
      </w:r>
      <w:r w:rsidRPr="00D9607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Администрация сельского поселения Максимовский  сельсовет </w:t>
      </w:r>
      <w:r>
        <w:rPr>
          <w:b/>
          <w:sz w:val="28"/>
          <w:szCs w:val="28"/>
        </w:rPr>
        <w:t xml:space="preserve">ПОСТАНОВЛЯЕТ: </w:t>
      </w:r>
    </w:p>
    <w:p w:rsidR="00CA7837" w:rsidRDefault="00CA7837" w:rsidP="00CA78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1.</w:t>
      </w:r>
      <w:r>
        <w:rPr>
          <w:sz w:val="28"/>
          <w:szCs w:val="28"/>
        </w:rPr>
        <w:t xml:space="preserve"> В постановление </w:t>
      </w:r>
      <w:r w:rsidRPr="004668FD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Максимовский </w:t>
      </w:r>
      <w:r w:rsidRPr="004668FD">
        <w:rPr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>
        <w:rPr>
          <w:sz w:val="28"/>
          <w:szCs w:val="28"/>
        </w:rPr>
        <w:t xml:space="preserve">23 декабря </w:t>
      </w:r>
      <w:r w:rsidRPr="004668FD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4668F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52 </w:t>
      </w:r>
      <w:r w:rsidRPr="004668FD">
        <w:rPr>
          <w:sz w:val="28"/>
          <w:szCs w:val="28"/>
        </w:rPr>
        <w:t xml:space="preserve">«Об утверждении </w:t>
      </w:r>
      <w:proofErr w:type="gramStart"/>
      <w:r w:rsidRPr="004668FD">
        <w:rPr>
          <w:sz w:val="28"/>
          <w:szCs w:val="28"/>
        </w:rPr>
        <w:t>Перечня главных администраторов</w:t>
      </w:r>
      <w:r>
        <w:rPr>
          <w:sz w:val="28"/>
          <w:szCs w:val="28"/>
        </w:rPr>
        <w:t xml:space="preserve"> </w:t>
      </w:r>
      <w:r w:rsidRPr="004668FD">
        <w:rPr>
          <w:sz w:val="28"/>
          <w:szCs w:val="28"/>
        </w:rPr>
        <w:t>доходов бюджета сельского поселения</w:t>
      </w:r>
      <w:proofErr w:type="gramEnd"/>
      <w:r w:rsidRPr="00466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Максимовский </w:t>
      </w:r>
      <w:r w:rsidRPr="004668FD">
        <w:rPr>
          <w:sz w:val="28"/>
          <w:szCs w:val="28"/>
        </w:rPr>
        <w:t xml:space="preserve"> сельсовет муниципального района Янаульский район Республики Башкортостан, а также состава закрепляемых за ними кодов классификации доходов бюджета»</w:t>
      </w:r>
      <w:r w:rsidRPr="004668FD">
        <w:t xml:space="preserve"> </w:t>
      </w:r>
      <w:r>
        <w:rPr>
          <w:sz w:val="28"/>
          <w:szCs w:val="28"/>
        </w:rPr>
        <w:t xml:space="preserve">внести следующие изменения:  </w:t>
      </w:r>
    </w:p>
    <w:p w:rsidR="00CA7837" w:rsidRPr="004668FD" w:rsidRDefault="00CA7837" w:rsidP="00CA78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7837" w:rsidRDefault="00CA7837" w:rsidP="00CA7837">
      <w:pPr>
        <w:ind w:left="360"/>
        <w:jc w:val="both"/>
        <w:rPr>
          <w:sz w:val="28"/>
          <w:szCs w:val="28"/>
        </w:rPr>
      </w:pPr>
      <w:r w:rsidRPr="004668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исключить </w:t>
      </w:r>
      <w:r w:rsidRPr="00D877F6">
        <w:rPr>
          <w:sz w:val="28"/>
          <w:szCs w:val="28"/>
        </w:rPr>
        <w:t>код</w:t>
      </w:r>
      <w:r w:rsidRPr="00200F85">
        <w:rPr>
          <w:sz w:val="28"/>
          <w:szCs w:val="28"/>
        </w:rPr>
        <w:t xml:space="preserve"> бюджетной классификации:</w:t>
      </w:r>
      <w:r>
        <w:rPr>
          <w:sz w:val="28"/>
          <w:szCs w:val="28"/>
        </w:rPr>
        <w:t xml:space="preserve"> </w:t>
      </w:r>
    </w:p>
    <w:p w:rsidR="00CA7837" w:rsidRPr="00085FA3" w:rsidRDefault="00CA7837" w:rsidP="00CA7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649">
        <w:rPr>
          <w:sz w:val="28"/>
          <w:szCs w:val="28"/>
        </w:rPr>
        <w:t>791 2 19 00000 10 0000 151</w:t>
      </w:r>
      <w:r>
        <w:rPr>
          <w:sz w:val="28"/>
          <w:szCs w:val="28"/>
        </w:rPr>
        <w:t xml:space="preserve"> </w:t>
      </w:r>
      <w:r w:rsidRPr="002A5817">
        <w:rPr>
          <w:sz w:val="28"/>
          <w:szCs w:val="28"/>
        </w:rPr>
        <w:t>«</w:t>
      </w:r>
      <w:r w:rsidRPr="007A7649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Pr="002A5817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CA7837" w:rsidRDefault="00CA7837" w:rsidP="00CA78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кодом</w:t>
      </w:r>
      <w:r w:rsidRPr="00200F85">
        <w:rPr>
          <w:sz w:val="28"/>
          <w:szCs w:val="28"/>
        </w:rPr>
        <w:t xml:space="preserve"> бюджетной классификации:</w:t>
      </w:r>
      <w:r>
        <w:rPr>
          <w:sz w:val="28"/>
          <w:szCs w:val="28"/>
        </w:rPr>
        <w:t xml:space="preserve"> </w:t>
      </w:r>
    </w:p>
    <w:p w:rsidR="00CA7837" w:rsidRDefault="00CA7837" w:rsidP="00CA7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649">
        <w:rPr>
          <w:sz w:val="28"/>
          <w:szCs w:val="28"/>
        </w:rPr>
        <w:t xml:space="preserve">791 2 19 </w:t>
      </w:r>
      <w:r>
        <w:rPr>
          <w:sz w:val="28"/>
          <w:szCs w:val="28"/>
        </w:rPr>
        <w:t>600</w:t>
      </w:r>
      <w:r w:rsidRPr="007A7649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10 </w:t>
      </w:r>
      <w:r w:rsidRPr="007A7649">
        <w:rPr>
          <w:sz w:val="28"/>
          <w:szCs w:val="28"/>
        </w:rPr>
        <w:t>0000 151</w:t>
      </w:r>
      <w:r>
        <w:rPr>
          <w:sz w:val="28"/>
          <w:szCs w:val="28"/>
        </w:rPr>
        <w:t xml:space="preserve"> </w:t>
      </w:r>
      <w:r w:rsidRPr="002A5817">
        <w:rPr>
          <w:sz w:val="28"/>
          <w:szCs w:val="28"/>
        </w:rPr>
        <w:t>«</w:t>
      </w:r>
      <w:r w:rsidRPr="007A7649">
        <w:rPr>
          <w:sz w:val="28"/>
          <w:szCs w:val="28"/>
        </w:rPr>
        <w:t xml:space="preserve">Возврат </w:t>
      </w:r>
      <w:r>
        <w:rPr>
          <w:sz w:val="28"/>
          <w:szCs w:val="28"/>
        </w:rPr>
        <w:t xml:space="preserve">прочих </w:t>
      </w:r>
      <w:r w:rsidRPr="007A7649">
        <w:rPr>
          <w:sz w:val="28"/>
          <w:szCs w:val="28"/>
        </w:rPr>
        <w:t>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Pr="002A581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CA7837" w:rsidRDefault="00CA7837" w:rsidP="00CA78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 01 января 2017 года.</w:t>
      </w:r>
    </w:p>
    <w:p w:rsidR="00CA7837" w:rsidRDefault="00CA7837" w:rsidP="00CA7837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3. </w:t>
      </w:r>
      <w:proofErr w:type="gramStart"/>
      <w:r w:rsidRPr="00B175E4">
        <w:rPr>
          <w:sz w:val="28"/>
          <w:szCs w:val="28"/>
        </w:rPr>
        <w:t>Контроль за</w:t>
      </w:r>
      <w:proofErr w:type="gramEnd"/>
      <w:r w:rsidRPr="00B175E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  <w:r w:rsidRPr="00F14754">
        <w:rPr>
          <w:sz w:val="22"/>
          <w:szCs w:val="22"/>
        </w:rPr>
        <w:t xml:space="preserve"> </w:t>
      </w:r>
    </w:p>
    <w:p w:rsidR="00CA7837" w:rsidRDefault="00CA7837" w:rsidP="00CA7837">
      <w:pPr>
        <w:autoSpaceDE w:val="0"/>
        <w:autoSpaceDN w:val="0"/>
        <w:adjustRightInd w:val="0"/>
        <w:jc w:val="both"/>
        <w:rPr>
          <w:sz w:val="28"/>
        </w:rPr>
      </w:pPr>
    </w:p>
    <w:p w:rsidR="00CA7837" w:rsidRDefault="00CA7837" w:rsidP="00CA7837">
      <w:pPr>
        <w:autoSpaceDE w:val="0"/>
        <w:autoSpaceDN w:val="0"/>
        <w:adjustRightInd w:val="0"/>
        <w:jc w:val="both"/>
        <w:rPr>
          <w:sz w:val="28"/>
        </w:rPr>
      </w:pPr>
    </w:p>
    <w:p w:rsidR="00CA7837" w:rsidRPr="00C47CA5" w:rsidRDefault="00CA7837" w:rsidP="00CA7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r w:rsidRPr="00CA78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А.А.Хузин</w:t>
      </w:r>
    </w:p>
    <w:p w:rsidR="00CA7837" w:rsidRDefault="00CA7837" w:rsidP="00CA783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CA7837" w:rsidRPr="00CA7837" w:rsidRDefault="00CA7837" w:rsidP="00710005">
      <w:pPr>
        <w:jc w:val="center"/>
        <w:rPr>
          <w:b/>
          <w:sz w:val="28"/>
          <w:szCs w:val="28"/>
        </w:rPr>
      </w:pPr>
      <w:r w:rsidRPr="00CA7837">
        <w:rPr>
          <w:b/>
          <w:sz w:val="28"/>
          <w:szCs w:val="28"/>
        </w:rPr>
        <w:t xml:space="preserve">     </w:t>
      </w:r>
    </w:p>
    <w:p w:rsidR="00CA7837" w:rsidRPr="00CA7837" w:rsidRDefault="00CA7837" w:rsidP="00710005">
      <w:pPr>
        <w:jc w:val="center"/>
        <w:rPr>
          <w:b/>
          <w:sz w:val="28"/>
          <w:szCs w:val="28"/>
        </w:rPr>
      </w:pPr>
    </w:p>
    <w:p w:rsidR="00710005" w:rsidRDefault="00710005" w:rsidP="00710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710005" w:rsidRDefault="00710005" w:rsidP="00710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Максимовский  сельсовет </w:t>
      </w:r>
    </w:p>
    <w:p w:rsidR="00710005" w:rsidRDefault="00710005" w:rsidP="00710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Янаульский район </w:t>
      </w:r>
    </w:p>
    <w:p w:rsidR="00710005" w:rsidRDefault="00710005" w:rsidP="00710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от 23 декабря 2016 года № 54 «</w:t>
      </w: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</w:t>
      </w:r>
    </w:p>
    <w:p w:rsidR="00710005" w:rsidRDefault="00710005" w:rsidP="0071000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</w:t>
      </w:r>
      <w:r w:rsidRPr="00675364">
        <w:rPr>
          <w:b/>
          <w:sz w:val="28"/>
          <w:szCs w:val="28"/>
        </w:rPr>
        <w:t>Порядка администрирования дохо</w:t>
      </w:r>
      <w:r>
        <w:rPr>
          <w:b/>
          <w:sz w:val="28"/>
          <w:szCs w:val="28"/>
        </w:rPr>
        <w:t xml:space="preserve">дов бюджета сельского </w:t>
      </w:r>
    </w:p>
    <w:p w:rsidR="00710005" w:rsidRDefault="00710005" w:rsidP="00710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Максимовский </w:t>
      </w:r>
      <w:r w:rsidRPr="00675364">
        <w:rPr>
          <w:b/>
          <w:sz w:val="28"/>
          <w:szCs w:val="28"/>
        </w:rPr>
        <w:t xml:space="preserve"> сельсовет муниципального района </w:t>
      </w:r>
    </w:p>
    <w:p w:rsidR="00710005" w:rsidRDefault="00710005" w:rsidP="00710005">
      <w:pPr>
        <w:jc w:val="center"/>
        <w:rPr>
          <w:b/>
          <w:sz w:val="28"/>
          <w:szCs w:val="28"/>
        </w:rPr>
      </w:pPr>
      <w:r w:rsidRPr="00675364">
        <w:rPr>
          <w:b/>
          <w:sz w:val="28"/>
          <w:szCs w:val="28"/>
        </w:rPr>
        <w:t xml:space="preserve">Янаульский район Республики Башкортостан, </w:t>
      </w:r>
      <w:proofErr w:type="spellStart"/>
      <w:r w:rsidRPr="00675364">
        <w:rPr>
          <w:b/>
          <w:sz w:val="28"/>
          <w:szCs w:val="28"/>
        </w:rPr>
        <w:t>администрируемых</w:t>
      </w:r>
      <w:proofErr w:type="spellEnd"/>
      <w:r w:rsidRPr="00675364">
        <w:rPr>
          <w:b/>
          <w:sz w:val="28"/>
          <w:szCs w:val="28"/>
        </w:rPr>
        <w:t xml:space="preserve"> </w:t>
      </w:r>
    </w:p>
    <w:p w:rsidR="00710005" w:rsidRDefault="00710005" w:rsidP="00710005">
      <w:pPr>
        <w:jc w:val="center"/>
        <w:rPr>
          <w:b/>
          <w:sz w:val="28"/>
          <w:szCs w:val="28"/>
        </w:rPr>
      </w:pPr>
      <w:r w:rsidRPr="00675364">
        <w:rPr>
          <w:b/>
          <w:sz w:val="28"/>
          <w:szCs w:val="28"/>
        </w:rPr>
        <w:t xml:space="preserve">Администрацией сельского поселения </w:t>
      </w:r>
      <w:r>
        <w:rPr>
          <w:b/>
          <w:sz w:val="28"/>
          <w:szCs w:val="28"/>
        </w:rPr>
        <w:t xml:space="preserve">Максимовский </w:t>
      </w:r>
      <w:r w:rsidRPr="00675364">
        <w:rPr>
          <w:b/>
          <w:sz w:val="28"/>
          <w:szCs w:val="28"/>
        </w:rPr>
        <w:t xml:space="preserve"> сельсовет </w:t>
      </w:r>
    </w:p>
    <w:p w:rsidR="00710005" w:rsidRDefault="00710005" w:rsidP="00710005">
      <w:pPr>
        <w:jc w:val="center"/>
        <w:rPr>
          <w:b/>
          <w:sz w:val="28"/>
          <w:szCs w:val="28"/>
        </w:rPr>
      </w:pPr>
      <w:r w:rsidRPr="00675364">
        <w:rPr>
          <w:b/>
          <w:sz w:val="28"/>
          <w:szCs w:val="28"/>
        </w:rPr>
        <w:t>муниципального района Янаульский район Республики Башкортостан</w:t>
      </w:r>
      <w:r>
        <w:rPr>
          <w:b/>
          <w:sz w:val="28"/>
          <w:szCs w:val="28"/>
        </w:rPr>
        <w:t xml:space="preserve">» </w:t>
      </w:r>
    </w:p>
    <w:p w:rsidR="00710005" w:rsidRDefault="00710005" w:rsidP="00710005">
      <w:pPr>
        <w:rPr>
          <w:b/>
          <w:sz w:val="20"/>
          <w:szCs w:val="20"/>
        </w:rPr>
      </w:pPr>
    </w:p>
    <w:p w:rsidR="00710005" w:rsidRPr="00CD24DE" w:rsidRDefault="00710005" w:rsidP="00710005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</w:t>
      </w:r>
      <w:r w:rsidRPr="00D96079">
        <w:rPr>
          <w:sz w:val="28"/>
          <w:szCs w:val="28"/>
        </w:rPr>
        <w:t>В це</w:t>
      </w:r>
      <w:r>
        <w:rPr>
          <w:sz w:val="28"/>
          <w:szCs w:val="28"/>
        </w:rPr>
        <w:t xml:space="preserve">лях своевременного зачисления в </w:t>
      </w:r>
      <w:r w:rsidRPr="00D9607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Максимовский  сельсовет муниципального района Янаульский район Республики Башкортостан</w:t>
      </w:r>
      <w:r w:rsidRPr="00D96079">
        <w:t xml:space="preserve"> </w:t>
      </w:r>
      <w:r w:rsidRPr="00D96079">
        <w:rPr>
          <w:sz w:val="28"/>
          <w:szCs w:val="28"/>
        </w:rPr>
        <w:t>поступлений по</w:t>
      </w:r>
      <w:r>
        <w:rPr>
          <w:sz w:val="28"/>
          <w:szCs w:val="28"/>
        </w:rPr>
        <w:t xml:space="preserve"> </w:t>
      </w:r>
      <w:r w:rsidRPr="00D96079">
        <w:rPr>
          <w:sz w:val="28"/>
          <w:szCs w:val="28"/>
        </w:rPr>
        <w:t>урегулированию расчетов между бюджетами бюджетной системы</w:t>
      </w:r>
      <w:r>
        <w:rPr>
          <w:sz w:val="28"/>
          <w:szCs w:val="28"/>
        </w:rPr>
        <w:t xml:space="preserve"> </w:t>
      </w:r>
      <w:r w:rsidRPr="00D9607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Администрация сельского поселения Максимовский  сельсовет </w:t>
      </w:r>
      <w:r>
        <w:rPr>
          <w:b/>
          <w:sz w:val="28"/>
          <w:szCs w:val="28"/>
        </w:rPr>
        <w:t xml:space="preserve">ПОСТАНОВЛЯЕТ: </w:t>
      </w:r>
    </w:p>
    <w:p w:rsidR="00710005" w:rsidRDefault="00710005" w:rsidP="00710005">
      <w:pPr>
        <w:ind w:right="-33" w:hanging="284"/>
        <w:jc w:val="both"/>
        <w:rPr>
          <w:sz w:val="28"/>
          <w:szCs w:val="28"/>
        </w:rPr>
      </w:pPr>
      <w:r w:rsidRPr="005F20B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приложение № 1 постановления Администрации сельского поселения Максимовский  сельсовет муниципального района Янаульский район Республики Башкортостан от 23 декабря 2016 года № 54 «</w:t>
      </w:r>
      <w:r w:rsidRPr="005A72C8">
        <w:rPr>
          <w:sz w:val="28"/>
          <w:szCs w:val="28"/>
        </w:rPr>
        <w:t>Об утверждении Порядка администрирования доходов бюджета</w:t>
      </w:r>
      <w:r>
        <w:rPr>
          <w:sz w:val="28"/>
          <w:szCs w:val="28"/>
        </w:rPr>
        <w:t xml:space="preserve"> </w:t>
      </w:r>
      <w:r w:rsidRPr="005A72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Максимовский </w:t>
      </w:r>
      <w:r w:rsidRPr="005A72C8">
        <w:rPr>
          <w:sz w:val="28"/>
          <w:szCs w:val="28"/>
        </w:rPr>
        <w:t xml:space="preserve"> сельсовет муниципального района Янаульский район Республики Башкортостан, </w:t>
      </w:r>
      <w:proofErr w:type="spellStart"/>
      <w:r w:rsidRPr="005A72C8">
        <w:rPr>
          <w:sz w:val="28"/>
          <w:szCs w:val="28"/>
        </w:rPr>
        <w:t>администрируемых</w:t>
      </w:r>
      <w:proofErr w:type="spellEnd"/>
      <w:r w:rsidRPr="005A72C8">
        <w:rPr>
          <w:sz w:val="28"/>
          <w:szCs w:val="28"/>
        </w:rPr>
        <w:t xml:space="preserve"> Администрацией сельского поселения </w:t>
      </w:r>
      <w:r>
        <w:rPr>
          <w:sz w:val="28"/>
          <w:szCs w:val="28"/>
        </w:rPr>
        <w:t xml:space="preserve">Максимовский </w:t>
      </w:r>
      <w:r w:rsidRPr="005A72C8">
        <w:rPr>
          <w:sz w:val="28"/>
          <w:szCs w:val="28"/>
        </w:rPr>
        <w:t xml:space="preserve"> сельсовет муниципального района Янаульский район Республики Башкортостан»</w:t>
      </w:r>
      <w:r>
        <w:rPr>
          <w:sz w:val="28"/>
          <w:szCs w:val="28"/>
        </w:rPr>
        <w:t xml:space="preserve"> внести следующие изменения: </w:t>
      </w:r>
      <w:proofErr w:type="gramEnd"/>
    </w:p>
    <w:p w:rsidR="00710005" w:rsidRPr="00D31AD3" w:rsidRDefault="00710005" w:rsidP="00710005">
      <w:pPr>
        <w:jc w:val="both"/>
        <w:rPr>
          <w:sz w:val="20"/>
          <w:szCs w:val="20"/>
        </w:rPr>
      </w:pPr>
    </w:p>
    <w:p w:rsidR="00710005" w:rsidRDefault="00710005" w:rsidP="007100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Pr="00D877F6">
        <w:rPr>
          <w:sz w:val="28"/>
          <w:szCs w:val="28"/>
        </w:rPr>
        <w:t>код</w:t>
      </w:r>
      <w:r w:rsidRPr="00200F85">
        <w:rPr>
          <w:sz w:val="28"/>
          <w:szCs w:val="28"/>
        </w:rPr>
        <w:t xml:space="preserve"> бюджетной классификации:</w:t>
      </w:r>
      <w:r>
        <w:rPr>
          <w:sz w:val="28"/>
          <w:szCs w:val="28"/>
        </w:rPr>
        <w:t xml:space="preserve"> </w:t>
      </w:r>
    </w:p>
    <w:p w:rsidR="00710005" w:rsidRPr="00085FA3" w:rsidRDefault="00710005" w:rsidP="00710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649">
        <w:rPr>
          <w:sz w:val="28"/>
          <w:szCs w:val="28"/>
        </w:rPr>
        <w:t>791 2 19 00000 10 0000 151</w:t>
      </w:r>
      <w:r>
        <w:rPr>
          <w:sz w:val="28"/>
          <w:szCs w:val="28"/>
        </w:rPr>
        <w:t xml:space="preserve"> </w:t>
      </w:r>
      <w:r w:rsidRPr="002A5817">
        <w:rPr>
          <w:sz w:val="28"/>
          <w:szCs w:val="28"/>
        </w:rPr>
        <w:t>«</w:t>
      </w:r>
      <w:r w:rsidRPr="007A7649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Pr="002A5817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710005" w:rsidRDefault="00710005" w:rsidP="007100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кодом</w:t>
      </w:r>
      <w:r w:rsidRPr="00200F85">
        <w:rPr>
          <w:sz w:val="28"/>
          <w:szCs w:val="28"/>
        </w:rPr>
        <w:t xml:space="preserve"> бюджетной классификации:</w:t>
      </w:r>
      <w:r>
        <w:rPr>
          <w:sz w:val="28"/>
          <w:szCs w:val="28"/>
        </w:rPr>
        <w:t xml:space="preserve"> </w:t>
      </w:r>
    </w:p>
    <w:p w:rsidR="00710005" w:rsidRDefault="00710005" w:rsidP="00710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649">
        <w:rPr>
          <w:sz w:val="28"/>
          <w:szCs w:val="28"/>
        </w:rPr>
        <w:t xml:space="preserve">791 2 19 </w:t>
      </w:r>
      <w:r>
        <w:rPr>
          <w:sz w:val="28"/>
          <w:szCs w:val="28"/>
        </w:rPr>
        <w:t>600</w:t>
      </w:r>
      <w:r w:rsidRPr="007A7649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10 </w:t>
      </w:r>
      <w:r w:rsidRPr="007A7649">
        <w:rPr>
          <w:sz w:val="28"/>
          <w:szCs w:val="28"/>
        </w:rPr>
        <w:t>0000 151</w:t>
      </w:r>
      <w:r>
        <w:rPr>
          <w:sz w:val="28"/>
          <w:szCs w:val="28"/>
        </w:rPr>
        <w:t xml:space="preserve"> </w:t>
      </w:r>
      <w:r w:rsidRPr="002A5817">
        <w:rPr>
          <w:sz w:val="28"/>
          <w:szCs w:val="28"/>
        </w:rPr>
        <w:t>«</w:t>
      </w:r>
      <w:r w:rsidRPr="007A7649">
        <w:rPr>
          <w:sz w:val="28"/>
          <w:szCs w:val="28"/>
        </w:rPr>
        <w:t xml:space="preserve">Возврат </w:t>
      </w:r>
      <w:r>
        <w:rPr>
          <w:sz w:val="28"/>
          <w:szCs w:val="28"/>
        </w:rPr>
        <w:t xml:space="preserve">прочих </w:t>
      </w:r>
      <w:r w:rsidRPr="007A7649">
        <w:rPr>
          <w:sz w:val="28"/>
          <w:szCs w:val="28"/>
        </w:rPr>
        <w:t>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Pr="002A581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710005" w:rsidRDefault="00710005" w:rsidP="00710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с 01 января 2017 года.</w:t>
      </w:r>
    </w:p>
    <w:p w:rsidR="00710005" w:rsidRDefault="00710005" w:rsidP="00710005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3. </w:t>
      </w:r>
      <w:proofErr w:type="gramStart"/>
      <w:r w:rsidRPr="00B175E4">
        <w:rPr>
          <w:sz w:val="28"/>
          <w:szCs w:val="28"/>
        </w:rPr>
        <w:t>Контроль за</w:t>
      </w:r>
      <w:proofErr w:type="gramEnd"/>
      <w:r w:rsidRPr="00B175E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  <w:r w:rsidRPr="00F14754">
        <w:rPr>
          <w:sz w:val="22"/>
          <w:szCs w:val="22"/>
        </w:rPr>
        <w:t xml:space="preserve"> </w:t>
      </w:r>
    </w:p>
    <w:p w:rsidR="00710005" w:rsidRPr="00D31AD3" w:rsidRDefault="00710005" w:rsidP="00710005">
      <w:pPr>
        <w:jc w:val="both"/>
        <w:rPr>
          <w:sz w:val="20"/>
          <w:szCs w:val="20"/>
        </w:rPr>
      </w:pPr>
    </w:p>
    <w:p w:rsidR="00710005" w:rsidRPr="00D31AD3" w:rsidRDefault="00710005" w:rsidP="00710005">
      <w:pPr>
        <w:jc w:val="both"/>
        <w:rPr>
          <w:sz w:val="20"/>
          <w:szCs w:val="20"/>
        </w:rPr>
      </w:pPr>
    </w:p>
    <w:p w:rsidR="00710005" w:rsidRPr="00CA7837" w:rsidRDefault="00710005" w:rsidP="007100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А.А.Хузин </w:t>
      </w:r>
    </w:p>
    <w:p w:rsidR="00710005" w:rsidRPr="00CA7837" w:rsidRDefault="00710005" w:rsidP="00710005">
      <w:pPr>
        <w:jc w:val="center"/>
        <w:rPr>
          <w:sz w:val="28"/>
          <w:szCs w:val="28"/>
        </w:rPr>
      </w:pPr>
    </w:p>
    <w:p w:rsidR="00710005" w:rsidRPr="00CA7837" w:rsidRDefault="00710005" w:rsidP="00710005">
      <w:pPr>
        <w:jc w:val="center"/>
        <w:rPr>
          <w:sz w:val="28"/>
          <w:szCs w:val="28"/>
        </w:rPr>
      </w:pPr>
    </w:p>
    <w:p w:rsidR="00BA6E4E" w:rsidRDefault="00BA6E4E" w:rsidP="00710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BA6E4E" w:rsidRDefault="00BA6E4E" w:rsidP="00BA6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Максимовский  сельсовет муниципального района </w:t>
      </w:r>
    </w:p>
    <w:p w:rsidR="00BA6E4E" w:rsidRDefault="00BA6E4E" w:rsidP="00BA6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Янаульский район Республики Башкортостан </w:t>
      </w:r>
    </w:p>
    <w:p w:rsidR="00BA6E4E" w:rsidRDefault="00BA6E4E" w:rsidP="00BA6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 декабря 2016 года № 53 «</w:t>
      </w:r>
      <w:r w:rsidRPr="00EF3490">
        <w:rPr>
          <w:b/>
          <w:sz w:val="28"/>
          <w:szCs w:val="28"/>
        </w:rPr>
        <w:t>Об ут</w:t>
      </w:r>
      <w:r>
        <w:rPr>
          <w:b/>
          <w:sz w:val="28"/>
          <w:szCs w:val="28"/>
        </w:rPr>
        <w:t xml:space="preserve">верждении порядка осуществления </w:t>
      </w:r>
    </w:p>
    <w:p w:rsidR="00BA6E4E" w:rsidRDefault="00BA6E4E" w:rsidP="00BA6E4E">
      <w:pPr>
        <w:jc w:val="center"/>
        <w:rPr>
          <w:b/>
          <w:sz w:val="28"/>
          <w:szCs w:val="28"/>
        </w:rPr>
      </w:pPr>
      <w:r w:rsidRPr="00EF3490">
        <w:rPr>
          <w:b/>
          <w:sz w:val="28"/>
          <w:szCs w:val="28"/>
        </w:rPr>
        <w:t xml:space="preserve">Администрацией сельского поселения </w:t>
      </w:r>
      <w:r>
        <w:rPr>
          <w:b/>
          <w:sz w:val="28"/>
          <w:szCs w:val="28"/>
        </w:rPr>
        <w:t xml:space="preserve">Максимовский  сельсовет </w:t>
      </w:r>
    </w:p>
    <w:p w:rsidR="00BA6E4E" w:rsidRDefault="00BA6E4E" w:rsidP="00BA6E4E">
      <w:pPr>
        <w:jc w:val="center"/>
        <w:rPr>
          <w:b/>
          <w:sz w:val="28"/>
          <w:szCs w:val="28"/>
        </w:rPr>
      </w:pPr>
      <w:r w:rsidRPr="00EF3490">
        <w:rPr>
          <w:b/>
          <w:sz w:val="28"/>
          <w:szCs w:val="28"/>
        </w:rPr>
        <w:t>муниципального района Янаульски</w:t>
      </w:r>
      <w:r>
        <w:rPr>
          <w:b/>
          <w:sz w:val="28"/>
          <w:szCs w:val="28"/>
        </w:rPr>
        <w:t xml:space="preserve">й район Республики Башкортостан </w:t>
      </w:r>
    </w:p>
    <w:p w:rsidR="00BA6E4E" w:rsidRDefault="00BA6E4E" w:rsidP="00BA6E4E">
      <w:pPr>
        <w:jc w:val="center"/>
        <w:rPr>
          <w:b/>
          <w:sz w:val="28"/>
          <w:szCs w:val="28"/>
        </w:rPr>
      </w:pPr>
      <w:r w:rsidRPr="00EF3490">
        <w:rPr>
          <w:b/>
          <w:sz w:val="28"/>
          <w:szCs w:val="28"/>
        </w:rPr>
        <w:t>бюджетных полномочий главных а</w:t>
      </w:r>
      <w:r>
        <w:rPr>
          <w:b/>
          <w:sz w:val="28"/>
          <w:szCs w:val="28"/>
        </w:rPr>
        <w:t xml:space="preserve">дминистраторов доходов бюджетов </w:t>
      </w:r>
    </w:p>
    <w:p w:rsidR="00BA6E4E" w:rsidRDefault="00BA6E4E" w:rsidP="00BA6E4E">
      <w:pPr>
        <w:jc w:val="center"/>
        <w:rPr>
          <w:b/>
          <w:sz w:val="28"/>
          <w:szCs w:val="28"/>
        </w:rPr>
      </w:pPr>
      <w:r w:rsidRPr="00EF3490">
        <w:rPr>
          <w:b/>
          <w:sz w:val="28"/>
          <w:szCs w:val="28"/>
        </w:rPr>
        <w:t>бюджетной системы Российской Федерации</w:t>
      </w:r>
      <w:r>
        <w:rPr>
          <w:b/>
          <w:sz w:val="28"/>
          <w:szCs w:val="28"/>
        </w:rPr>
        <w:t xml:space="preserve">» </w:t>
      </w:r>
    </w:p>
    <w:p w:rsidR="00BA6E4E" w:rsidRDefault="00BA6E4E" w:rsidP="00BA6E4E">
      <w:pPr>
        <w:jc w:val="center"/>
        <w:rPr>
          <w:sz w:val="28"/>
          <w:szCs w:val="28"/>
        </w:rPr>
      </w:pPr>
    </w:p>
    <w:p w:rsidR="00BA6E4E" w:rsidRPr="009E5E55" w:rsidRDefault="00BA6E4E" w:rsidP="00BA6E4E">
      <w:pPr>
        <w:jc w:val="both"/>
        <w:rPr>
          <w:b/>
          <w:sz w:val="28"/>
          <w:szCs w:val="28"/>
        </w:rPr>
      </w:pPr>
      <w:r>
        <w:lastRenderedPageBreak/>
        <w:t xml:space="preserve">      </w:t>
      </w:r>
      <w:r>
        <w:rPr>
          <w:sz w:val="28"/>
          <w:szCs w:val="28"/>
        </w:rPr>
        <w:t xml:space="preserve">  </w:t>
      </w:r>
      <w:r w:rsidRPr="00D96079">
        <w:rPr>
          <w:sz w:val="28"/>
          <w:szCs w:val="28"/>
        </w:rPr>
        <w:t>В це</w:t>
      </w:r>
      <w:r>
        <w:rPr>
          <w:sz w:val="28"/>
          <w:szCs w:val="28"/>
        </w:rPr>
        <w:t xml:space="preserve">лях своевременного зачисления в </w:t>
      </w:r>
      <w:r w:rsidRPr="00D9607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Максимовский  сельсовет муниципального района Янаульский район Республики Башкортостан</w:t>
      </w:r>
      <w:r w:rsidRPr="00D96079">
        <w:t xml:space="preserve"> </w:t>
      </w:r>
      <w:r w:rsidRPr="00D96079">
        <w:rPr>
          <w:sz w:val="28"/>
          <w:szCs w:val="28"/>
        </w:rPr>
        <w:t>поступлений по</w:t>
      </w:r>
      <w:r>
        <w:rPr>
          <w:sz w:val="28"/>
          <w:szCs w:val="28"/>
        </w:rPr>
        <w:t xml:space="preserve"> </w:t>
      </w:r>
      <w:r w:rsidRPr="00D96079">
        <w:rPr>
          <w:sz w:val="28"/>
          <w:szCs w:val="28"/>
        </w:rPr>
        <w:t>урегулированию расчетов между бюджетами бюджетной системы</w:t>
      </w:r>
      <w:r>
        <w:rPr>
          <w:sz w:val="28"/>
          <w:szCs w:val="28"/>
        </w:rPr>
        <w:t xml:space="preserve"> </w:t>
      </w:r>
      <w:r w:rsidRPr="00D9607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Администрация сельского поселения Максимовский  сельсовет </w:t>
      </w:r>
      <w:r>
        <w:rPr>
          <w:b/>
          <w:sz w:val="28"/>
          <w:szCs w:val="28"/>
        </w:rPr>
        <w:t xml:space="preserve">ПОСТАНОВЛЯЕТ: </w:t>
      </w:r>
    </w:p>
    <w:p w:rsidR="00BA6E4E" w:rsidRDefault="00BA6E4E" w:rsidP="00BA6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приложение № 1 постановления  Администрации сельского поселения Максимовский  сельсовет муниципального района Янаульский район Республики Башкортостан от 23 декабря 2016 года № 53 «Об утверждении порядка осуществления Администрацией сельского поселения Максимовский  сельсовет муниципального района Янаульский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изменения: </w:t>
      </w:r>
    </w:p>
    <w:p w:rsidR="00BA6E4E" w:rsidRDefault="00BA6E4E" w:rsidP="00BA6E4E">
      <w:pPr>
        <w:jc w:val="both"/>
        <w:rPr>
          <w:sz w:val="28"/>
          <w:szCs w:val="28"/>
        </w:rPr>
      </w:pPr>
    </w:p>
    <w:p w:rsidR="00BA6E4E" w:rsidRDefault="00BA6E4E" w:rsidP="00BA6E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Pr="00D877F6">
        <w:rPr>
          <w:sz w:val="28"/>
          <w:szCs w:val="28"/>
        </w:rPr>
        <w:t>код</w:t>
      </w:r>
      <w:r w:rsidRPr="00200F85">
        <w:rPr>
          <w:sz w:val="28"/>
          <w:szCs w:val="28"/>
        </w:rPr>
        <w:t xml:space="preserve"> бюджетной классификации:</w:t>
      </w:r>
      <w:r>
        <w:rPr>
          <w:sz w:val="28"/>
          <w:szCs w:val="28"/>
        </w:rPr>
        <w:t xml:space="preserve"> </w:t>
      </w:r>
    </w:p>
    <w:p w:rsidR="00BA6E4E" w:rsidRPr="00085FA3" w:rsidRDefault="00BA6E4E" w:rsidP="00BA6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649">
        <w:rPr>
          <w:sz w:val="28"/>
          <w:szCs w:val="28"/>
        </w:rPr>
        <w:t>791 2 19 00000 10 0000 151</w:t>
      </w:r>
      <w:r>
        <w:rPr>
          <w:sz w:val="28"/>
          <w:szCs w:val="28"/>
        </w:rPr>
        <w:t xml:space="preserve"> </w:t>
      </w:r>
      <w:r w:rsidRPr="002A5817">
        <w:rPr>
          <w:sz w:val="28"/>
          <w:szCs w:val="28"/>
        </w:rPr>
        <w:t>«</w:t>
      </w:r>
      <w:r w:rsidRPr="007A7649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Pr="002A5817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BA6E4E" w:rsidRDefault="00BA6E4E" w:rsidP="00BA6E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кодом</w:t>
      </w:r>
      <w:r w:rsidRPr="00200F85">
        <w:rPr>
          <w:sz w:val="28"/>
          <w:szCs w:val="28"/>
        </w:rPr>
        <w:t xml:space="preserve"> бюджетной классификации:</w:t>
      </w:r>
      <w:r>
        <w:rPr>
          <w:sz w:val="28"/>
          <w:szCs w:val="28"/>
        </w:rPr>
        <w:t xml:space="preserve"> </w:t>
      </w:r>
    </w:p>
    <w:p w:rsidR="00BA6E4E" w:rsidRDefault="00BA6E4E" w:rsidP="00BA6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649">
        <w:rPr>
          <w:sz w:val="28"/>
          <w:szCs w:val="28"/>
        </w:rPr>
        <w:t xml:space="preserve">791 2 19 </w:t>
      </w:r>
      <w:r>
        <w:rPr>
          <w:sz w:val="28"/>
          <w:szCs w:val="28"/>
        </w:rPr>
        <w:t>600</w:t>
      </w:r>
      <w:r w:rsidRPr="007A7649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10 </w:t>
      </w:r>
      <w:r w:rsidRPr="007A7649">
        <w:rPr>
          <w:sz w:val="28"/>
          <w:szCs w:val="28"/>
        </w:rPr>
        <w:t>0000 151</w:t>
      </w:r>
      <w:r>
        <w:rPr>
          <w:sz w:val="28"/>
          <w:szCs w:val="28"/>
        </w:rPr>
        <w:t xml:space="preserve"> </w:t>
      </w:r>
      <w:r w:rsidRPr="002A5817">
        <w:rPr>
          <w:sz w:val="28"/>
          <w:szCs w:val="28"/>
        </w:rPr>
        <w:t>«</w:t>
      </w:r>
      <w:r w:rsidRPr="007A7649">
        <w:rPr>
          <w:sz w:val="28"/>
          <w:szCs w:val="28"/>
        </w:rPr>
        <w:t xml:space="preserve">Возврат </w:t>
      </w:r>
      <w:r>
        <w:rPr>
          <w:sz w:val="28"/>
          <w:szCs w:val="28"/>
        </w:rPr>
        <w:t xml:space="preserve">прочих </w:t>
      </w:r>
      <w:r w:rsidRPr="007A7649">
        <w:rPr>
          <w:sz w:val="28"/>
          <w:szCs w:val="28"/>
        </w:rPr>
        <w:t>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Pr="002A581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A6E4E" w:rsidRDefault="00BA6E4E" w:rsidP="00BA6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с 01 января 2017 года.</w:t>
      </w:r>
    </w:p>
    <w:p w:rsidR="00BA6E4E" w:rsidRDefault="00BA6E4E" w:rsidP="00BA6E4E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3. </w:t>
      </w:r>
      <w:proofErr w:type="gramStart"/>
      <w:r w:rsidRPr="00B175E4">
        <w:rPr>
          <w:sz w:val="28"/>
          <w:szCs w:val="28"/>
        </w:rPr>
        <w:t>Контроль за</w:t>
      </w:r>
      <w:proofErr w:type="gramEnd"/>
      <w:r w:rsidRPr="00B175E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  <w:r w:rsidRPr="00F14754">
        <w:rPr>
          <w:sz w:val="22"/>
          <w:szCs w:val="22"/>
        </w:rPr>
        <w:t xml:space="preserve"> </w:t>
      </w:r>
    </w:p>
    <w:p w:rsidR="00BA6E4E" w:rsidRDefault="00BA6E4E" w:rsidP="00BA6E4E">
      <w:pPr>
        <w:jc w:val="both"/>
        <w:rPr>
          <w:sz w:val="22"/>
          <w:szCs w:val="22"/>
        </w:rPr>
      </w:pPr>
    </w:p>
    <w:p w:rsidR="00BA6E4E" w:rsidRPr="006E68CE" w:rsidRDefault="00BA6E4E" w:rsidP="00BA6E4E">
      <w:pPr>
        <w:jc w:val="both"/>
        <w:rPr>
          <w:sz w:val="22"/>
          <w:szCs w:val="22"/>
        </w:rPr>
      </w:pPr>
    </w:p>
    <w:p w:rsidR="00BA6E4E" w:rsidRPr="00C47CA5" w:rsidRDefault="00BA6E4E" w:rsidP="00BA6E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А.А.Хузин</w:t>
      </w:r>
    </w:p>
    <w:p w:rsidR="00BA6E4E" w:rsidRPr="00CC0807" w:rsidRDefault="00BA6E4E" w:rsidP="00BA6E4E">
      <w:pPr>
        <w:jc w:val="both"/>
        <w:rPr>
          <w:sz w:val="28"/>
          <w:szCs w:val="28"/>
        </w:rPr>
      </w:pPr>
    </w:p>
    <w:p w:rsidR="00BA6E4E" w:rsidRPr="00330760" w:rsidRDefault="00BA6E4E" w:rsidP="003262AB">
      <w:pPr>
        <w:tabs>
          <w:tab w:val="left" w:pos="7032"/>
        </w:tabs>
        <w:spacing w:line="360" w:lineRule="auto"/>
        <w:rPr>
          <w:b/>
          <w:sz w:val="28"/>
          <w:szCs w:val="28"/>
        </w:rPr>
      </w:pPr>
    </w:p>
    <w:p w:rsidR="003262AB" w:rsidRPr="00D31AD3" w:rsidRDefault="003262AB" w:rsidP="003262AB">
      <w:pPr>
        <w:spacing w:line="360" w:lineRule="auto"/>
        <w:rPr>
          <w:sz w:val="16"/>
          <w:szCs w:val="16"/>
        </w:rPr>
      </w:pPr>
    </w:p>
    <w:p w:rsidR="003262AB" w:rsidRDefault="003262AB" w:rsidP="00326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3262AB" w:rsidRDefault="003262AB" w:rsidP="00326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Максимовский  сельсовет </w:t>
      </w:r>
    </w:p>
    <w:p w:rsidR="003262AB" w:rsidRDefault="003262AB" w:rsidP="00326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Янаульский район </w:t>
      </w:r>
    </w:p>
    <w:p w:rsidR="003262AB" w:rsidRDefault="003262AB" w:rsidP="00326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от 23 декабря 2016 года № 54 «</w:t>
      </w: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</w:t>
      </w:r>
    </w:p>
    <w:p w:rsidR="003262AB" w:rsidRDefault="003262AB" w:rsidP="003262A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</w:t>
      </w:r>
      <w:r w:rsidRPr="00675364">
        <w:rPr>
          <w:b/>
          <w:sz w:val="28"/>
          <w:szCs w:val="28"/>
        </w:rPr>
        <w:t>Порядка администрирования дохо</w:t>
      </w:r>
      <w:r>
        <w:rPr>
          <w:b/>
          <w:sz w:val="28"/>
          <w:szCs w:val="28"/>
        </w:rPr>
        <w:t xml:space="preserve">дов бюджета сельского </w:t>
      </w:r>
    </w:p>
    <w:p w:rsidR="003262AB" w:rsidRDefault="003262AB" w:rsidP="00326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Максимовский </w:t>
      </w:r>
      <w:r w:rsidRPr="00675364">
        <w:rPr>
          <w:b/>
          <w:sz w:val="28"/>
          <w:szCs w:val="28"/>
        </w:rPr>
        <w:t xml:space="preserve"> сельсовет муниципального района </w:t>
      </w:r>
    </w:p>
    <w:p w:rsidR="003262AB" w:rsidRDefault="003262AB" w:rsidP="003262AB">
      <w:pPr>
        <w:jc w:val="center"/>
        <w:rPr>
          <w:b/>
          <w:sz w:val="28"/>
          <w:szCs w:val="28"/>
        </w:rPr>
      </w:pPr>
      <w:r w:rsidRPr="00675364">
        <w:rPr>
          <w:b/>
          <w:sz w:val="28"/>
          <w:szCs w:val="28"/>
        </w:rPr>
        <w:t xml:space="preserve">Янаульский район Республики Башкортостан, </w:t>
      </w:r>
      <w:proofErr w:type="spellStart"/>
      <w:r w:rsidRPr="00675364">
        <w:rPr>
          <w:b/>
          <w:sz w:val="28"/>
          <w:szCs w:val="28"/>
        </w:rPr>
        <w:t>администрируемых</w:t>
      </w:r>
      <w:proofErr w:type="spellEnd"/>
      <w:r w:rsidRPr="00675364">
        <w:rPr>
          <w:b/>
          <w:sz w:val="28"/>
          <w:szCs w:val="28"/>
        </w:rPr>
        <w:t xml:space="preserve"> </w:t>
      </w:r>
    </w:p>
    <w:p w:rsidR="003262AB" w:rsidRDefault="003262AB" w:rsidP="003262AB">
      <w:pPr>
        <w:jc w:val="center"/>
        <w:rPr>
          <w:b/>
          <w:sz w:val="28"/>
          <w:szCs w:val="28"/>
        </w:rPr>
      </w:pPr>
      <w:r w:rsidRPr="00675364">
        <w:rPr>
          <w:b/>
          <w:sz w:val="28"/>
          <w:szCs w:val="28"/>
        </w:rPr>
        <w:t xml:space="preserve">Администрацией сельского поселения </w:t>
      </w:r>
      <w:r>
        <w:rPr>
          <w:b/>
          <w:sz w:val="28"/>
          <w:szCs w:val="28"/>
        </w:rPr>
        <w:t xml:space="preserve">Максимовский </w:t>
      </w:r>
      <w:r w:rsidRPr="00675364">
        <w:rPr>
          <w:b/>
          <w:sz w:val="28"/>
          <w:szCs w:val="28"/>
        </w:rPr>
        <w:t xml:space="preserve"> сельсовет </w:t>
      </w:r>
    </w:p>
    <w:p w:rsidR="003262AB" w:rsidRDefault="003262AB" w:rsidP="003262AB">
      <w:pPr>
        <w:jc w:val="center"/>
        <w:rPr>
          <w:b/>
          <w:sz w:val="28"/>
          <w:szCs w:val="28"/>
        </w:rPr>
      </w:pPr>
      <w:r w:rsidRPr="00675364">
        <w:rPr>
          <w:b/>
          <w:sz w:val="28"/>
          <w:szCs w:val="28"/>
        </w:rPr>
        <w:t>муниципального района Янаульский район Республики Башкортостан</w:t>
      </w:r>
      <w:r>
        <w:rPr>
          <w:b/>
          <w:sz w:val="28"/>
          <w:szCs w:val="28"/>
        </w:rPr>
        <w:t xml:space="preserve">» </w:t>
      </w:r>
    </w:p>
    <w:p w:rsidR="003262AB" w:rsidRDefault="003262AB" w:rsidP="003262AB">
      <w:pPr>
        <w:rPr>
          <w:b/>
          <w:sz w:val="20"/>
          <w:szCs w:val="20"/>
        </w:rPr>
      </w:pPr>
    </w:p>
    <w:p w:rsidR="003262AB" w:rsidRPr="00CD24DE" w:rsidRDefault="003262AB" w:rsidP="003262AB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</w:t>
      </w:r>
      <w:r w:rsidRPr="00D96079">
        <w:rPr>
          <w:sz w:val="28"/>
          <w:szCs w:val="28"/>
        </w:rPr>
        <w:t>В це</w:t>
      </w:r>
      <w:r>
        <w:rPr>
          <w:sz w:val="28"/>
          <w:szCs w:val="28"/>
        </w:rPr>
        <w:t xml:space="preserve">лях своевременного зачисления в </w:t>
      </w:r>
      <w:r w:rsidRPr="00D9607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Максимовский  сельсовет муниципального района Янаульский район Республики Башкортостан</w:t>
      </w:r>
      <w:r w:rsidRPr="00D96079">
        <w:t xml:space="preserve"> </w:t>
      </w:r>
      <w:r w:rsidRPr="00D96079">
        <w:rPr>
          <w:sz w:val="28"/>
          <w:szCs w:val="28"/>
        </w:rPr>
        <w:t>поступлений по</w:t>
      </w:r>
      <w:r>
        <w:rPr>
          <w:sz w:val="28"/>
          <w:szCs w:val="28"/>
        </w:rPr>
        <w:t xml:space="preserve"> </w:t>
      </w:r>
      <w:r w:rsidRPr="00D96079">
        <w:rPr>
          <w:sz w:val="28"/>
          <w:szCs w:val="28"/>
        </w:rPr>
        <w:t>урегулированию расчетов между бюджетами бюджетной системы</w:t>
      </w:r>
      <w:r>
        <w:rPr>
          <w:sz w:val="28"/>
          <w:szCs w:val="28"/>
        </w:rPr>
        <w:t xml:space="preserve"> </w:t>
      </w:r>
      <w:r w:rsidRPr="00D9607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Администрация сельского поселения Максимовский  сельсовет </w:t>
      </w:r>
      <w:r>
        <w:rPr>
          <w:b/>
          <w:sz w:val="28"/>
          <w:szCs w:val="28"/>
        </w:rPr>
        <w:t xml:space="preserve">ПОСТАНОВЛЯЕТ: </w:t>
      </w:r>
    </w:p>
    <w:p w:rsidR="003262AB" w:rsidRDefault="003262AB" w:rsidP="003262AB">
      <w:pPr>
        <w:ind w:right="-33" w:hanging="284"/>
        <w:jc w:val="both"/>
        <w:rPr>
          <w:sz w:val="28"/>
          <w:szCs w:val="28"/>
        </w:rPr>
      </w:pPr>
      <w:r w:rsidRPr="005F20B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приложение № 1 постановления Администрации сельского поселения Максимовский  сельсовет муниципального района Янаульский район Республики Башкортостан от 23 декабря 2016 года № 54 «</w:t>
      </w:r>
      <w:r w:rsidRPr="005A72C8">
        <w:rPr>
          <w:sz w:val="28"/>
          <w:szCs w:val="28"/>
        </w:rPr>
        <w:t>Об утверждении Порядка администрирования доходов бюджета</w:t>
      </w:r>
      <w:r>
        <w:rPr>
          <w:sz w:val="28"/>
          <w:szCs w:val="28"/>
        </w:rPr>
        <w:t xml:space="preserve"> </w:t>
      </w:r>
      <w:r w:rsidRPr="005A72C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lastRenderedPageBreak/>
        <w:t xml:space="preserve">Максимовский </w:t>
      </w:r>
      <w:r w:rsidRPr="005A72C8">
        <w:rPr>
          <w:sz w:val="28"/>
          <w:szCs w:val="28"/>
        </w:rPr>
        <w:t xml:space="preserve"> сельсовет муниципального района Янаульский район Республики Башкортостан, </w:t>
      </w:r>
      <w:proofErr w:type="spellStart"/>
      <w:r w:rsidRPr="005A72C8">
        <w:rPr>
          <w:sz w:val="28"/>
          <w:szCs w:val="28"/>
        </w:rPr>
        <w:t>администрируемых</w:t>
      </w:r>
      <w:proofErr w:type="spellEnd"/>
      <w:r w:rsidRPr="005A72C8">
        <w:rPr>
          <w:sz w:val="28"/>
          <w:szCs w:val="28"/>
        </w:rPr>
        <w:t xml:space="preserve"> Администрацией сельского поселения </w:t>
      </w:r>
      <w:r>
        <w:rPr>
          <w:sz w:val="28"/>
          <w:szCs w:val="28"/>
        </w:rPr>
        <w:t xml:space="preserve">Максимовский </w:t>
      </w:r>
      <w:r w:rsidRPr="005A72C8">
        <w:rPr>
          <w:sz w:val="28"/>
          <w:szCs w:val="28"/>
        </w:rPr>
        <w:t xml:space="preserve"> сельсовет муниципального района Янаульский район Республики Башкортостан»</w:t>
      </w:r>
      <w:r>
        <w:rPr>
          <w:sz w:val="28"/>
          <w:szCs w:val="28"/>
        </w:rPr>
        <w:t xml:space="preserve"> внести следующие изменения: </w:t>
      </w:r>
      <w:proofErr w:type="gramEnd"/>
    </w:p>
    <w:p w:rsidR="003262AB" w:rsidRPr="00D31AD3" w:rsidRDefault="003262AB" w:rsidP="003262AB">
      <w:pPr>
        <w:jc w:val="both"/>
        <w:rPr>
          <w:sz w:val="20"/>
          <w:szCs w:val="20"/>
        </w:rPr>
      </w:pPr>
    </w:p>
    <w:p w:rsidR="003262AB" w:rsidRDefault="003262AB" w:rsidP="003262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Pr="00D877F6">
        <w:rPr>
          <w:sz w:val="28"/>
          <w:szCs w:val="28"/>
        </w:rPr>
        <w:t>код</w:t>
      </w:r>
      <w:r w:rsidRPr="00200F85">
        <w:rPr>
          <w:sz w:val="28"/>
          <w:szCs w:val="28"/>
        </w:rPr>
        <w:t xml:space="preserve"> бюджетной классификации:</w:t>
      </w:r>
      <w:r>
        <w:rPr>
          <w:sz w:val="28"/>
          <w:szCs w:val="28"/>
        </w:rPr>
        <w:t xml:space="preserve"> </w:t>
      </w:r>
    </w:p>
    <w:p w:rsidR="003262AB" w:rsidRPr="00085FA3" w:rsidRDefault="003262AB" w:rsidP="00326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649">
        <w:rPr>
          <w:sz w:val="28"/>
          <w:szCs w:val="28"/>
        </w:rPr>
        <w:t>791 2 19 00000 10 0000 151</w:t>
      </w:r>
      <w:r>
        <w:rPr>
          <w:sz w:val="28"/>
          <w:szCs w:val="28"/>
        </w:rPr>
        <w:t xml:space="preserve"> </w:t>
      </w:r>
      <w:r w:rsidRPr="002A5817">
        <w:rPr>
          <w:sz w:val="28"/>
          <w:szCs w:val="28"/>
        </w:rPr>
        <w:t>«</w:t>
      </w:r>
      <w:r w:rsidRPr="007A7649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Pr="002A5817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3262AB" w:rsidRDefault="003262AB" w:rsidP="003262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кодом</w:t>
      </w:r>
      <w:r w:rsidRPr="00200F85">
        <w:rPr>
          <w:sz w:val="28"/>
          <w:szCs w:val="28"/>
        </w:rPr>
        <w:t xml:space="preserve"> бюджетной классификации:</w:t>
      </w:r>
      <w:r>
        <w:rPr>
          <w:sz w:val="28"/>
          <w:szCs w:val="28"/>
        </w:rPr>
        <w:t xml:space="preserve"> </w:t>
      </w:r>
    </w:p>
    <w:p w:rsidR="003262AB" w:rsidRDefault="003262AB" w:rsidP="00326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649">
        <w:rPr>
          <w:sz w:val="28"/>
          <w:szCs w:val="28"/>
        </w:rPr>
        <w:t xml:space="preserve">791 2 19 </w:t>
      </w:r>
      <w:r>
        <w:rPr>
          <w:sz w:val="28"/>
          <w:szCs w:val="28"/>
        </w:rPr>
        <w:t>600</w:t>
      </w:r>
      <w:r w:rsidRPr="007A7649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10 </w:t>
      </w:r>
      <w:r w:rsidRPr="007A7649">
        <w:rPr>
          <w:sz w:val="28"/>
          <w:szCs w:val="28"/>
        </w:rPr>
        <w:t>0000 151</w:t>
      </w:r>
      <w:r>
        <w:rPr>
          <w:sz w:val="28"/>
          <w:szCs w:val="28"/>
        </w:rPr>
        <w:t xml:space="preserve"> </w:t>
      </w:r>
      <w:r w:rsidRPr="002A5817">
        <w:rPr>
          <w:sz w:val="28"/>
          <w:szCs w:val="28"/>
        </w:rPr>
        <w:t>«</w:t>
      </w:r>
      <w:r w:rsidRPr="007A7649">
        <w:rPr>
          <w:sz w:val="28"/>
          <w:szCs w:val="28"/>
        </w:rPr>
        <w:t xml:space="preserve">Возврат </w:t>
      </w:r>
      <w:r>
        <w:rPr>
          <w:sz w:val="28"/>
          <w:szCs w:val="28"/>
        </w:rPr>
        <w:t xml:space="preserve">прочих </w:t>
      </w:r>
      <w:r w:rsidRPr="007A7649">
        <w:rPr>
          <w:sz w:val="28"/>
          <w:szCs w:val="28"/>
        </w:rPr>
        <w:t>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Pr="002A581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3262AB" w:rsidRDefault="003262AB" w:rsidP="00326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с 01 января 2017 года.</w:t>
      </w:r>
    </w:p>
    <w:p w:rsidR="003262AB" w:rsidRDefault="003262AB" w:rsidP="003262A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3. </w:t>
      </w:r>
      <w:proofErr w:type="gramStart"/>
      <w:r w:rsidRPr="00B175E4">
        <w:rPr>
          <w:sz w:val="28"/>
          <w:szCs w:val="28"/>
        </w:rPr>
        <w:t>Контроль за</w:t>
      </w:r>
      <w:proofErr w:type="gramEnd"/>
      <w:r w:rsidRPr="00B175E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  <w:r w:rsidRPr="00F14754">
        <w:rPr>
          <w:sz w:val="22"/>
          <w:szCs w:val="22"/>
        </w:rPr>
        <w:t xml:space="preserve"> </w:t>
      </w:r>
    </w:p>
    <w:p w:rsidR="003262AB" w:rsidRPr="00D31AD3" w:rsidRDefault="003262AB" w:rsidP="003262AB">
      <w:pPr>
        <w:jc w:val="both"/>
        <w:rPr>
          <w:sz w:val="20"/>
          <w:szCs w:val="20"/>
        </w:rPr>
      </w:pPr>
    </w:p>
    <w:p w:rsidR="003262AB" w:rsidRPr="00D31AD3" w:rsidRDefault="003262AB" w:rsidP="003262AB">
      <w:pPr>
        <w:jc w:val="both"/>
        <w:rPr>
          <w:sz w:val="20"/>
          <w:szCs w:val="20"/>
        </w:rPr>
      </w:pPr>
    </w:p>
    <w:p w:rsidR="003262AB" w:rsidRPr="00C47CA5" w:rsidRDefault="003262AB" w:rsidP="00326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</w:t>
      </w:r>
      <w:r w:rsidR="00D31AD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А.А.Хузин </w:t>
      </w:r>
    </w:p>
    <w:p w:rsidR="00D31AD3" w:rsidRDefault="00974377" w:rsidP="00970AA9">
      <w:pPr>
        <w:spacing w:before="240" w:line="276" w:lineRule="auto"/>
        <w:ind w:left="4248"/>
      </w:pPr>
      <w:r>
        <w:t xml:space="preserve"> </w:t>
      </w:r>
    </w:p>
    <w:p w:rsidR="00974377" w:rsidRPr="00974377" w:rsidRDefault="00974377" w:rsidP="00970AA9">
      <w:pPr>
        <w:spacing w:before="240" w:line="276" w:lineRule="auto"/>
        <w:ind w:left="4248"/>
        <w:rPr>
          <w:color w:val="000000"/>
        </w:rPr>
      </w:pPr>
      <w:r>
        <w:t xml:space="preserve">                       </w:t>
      </w:r>
      <w:proofErr w:type="gramStart"/>
      <w:r w:rsidRPr="00543B0F">
        <w:rPr>
          <w:lang w:eastAsia="ar-SA"/>
        </w:rPr>
        <w:t>Утвержден</w:t>
      </w:r>
      <w:r>
        <w:rPr>
          <w:lang w:eastAsia="ar-SA"/>
        </w:rPr>
        <w:t>а</w:t>
      </w:r>
      <w:proofErr w:type="gramEnd"/>
      <w:r>
        <w:rPr>
          <w:lang w:eastAsia="ar-SA"/>
        </w:rPr>
        <w:t xml:space="preserve"> </w:t>
      </w:r>
      <w:r w:rsidRPr="00543B0F">
        <w:rPr>
          <w:lang w:eastAsia="ar-SA"/>
        </w:rPr>
        <w:t>постановлением</w:t>
      </w:r>
    </w:p>
    <w:p w:rsidR="00974377" w:rsidRPr="00543B0F" w:rsidRDefault="00974377" w:rsidP="00970AA9">
      <w:pPr>
        <w:suppressAutoHyphens/>
        <w:rPr>
          <w:lang w:eastAsia="ar-SA"/>
        </w:rPr>
      </w:pPr>
      <w:r w:rsidRPr="00543B0F">
        <w:rPr>
          <w:lang w:eastAsia="ar-SA"/>
        </w:rPr>
        <w:t xml:space="preserve">                                                                </w:t>
      </w:r>
      <w:r w:rsidR="00970AA9">
        <w:rPr>
          <w:lang w:eastAsia="ar-SA"/>
        </w:rPr>
        <w:t xml:space="preserve">                                </w:t>
      </w:r>
      <w:r w:rsidRPr="00543B0F">
        <w:rPr>
          <w:lang w:eastAsia="ar-SA"/>
        </w:rPr>
        <w:t xml:space="preserve">Администрации сельского поселения </w:t>
      </w:r>
    </w:p>
    <w:p w:rsidR="00974377" w:rsidRPr="00543B0F" w:rsidRDefault="00974377" w:rsidP="00974377">
      <w:pPr>
        <w:suppressAutoHyphens/>
        <w:ind w:left="4956" w:firstLine="708"/>
        <w:rPr>
          <w:lang w:eastAsia="ar-SA"/>
        </w:rPr>
      </w:pPr>
      <w:r>
        <w:rPr>
          <w:lang w:eastAsia="ar-SA"/>
        </w:rPr>
        <w:t xml:space="preserve">  Максимовский</w:t>
      </w:r>
      <w:r w:rsidRPr="00543B0F">
        <w:rPr>
          <w:lang w:eastAsia="ar-SA"/>
        </w:rPr>
        <w:t xml:space="preserve"> сельсовет</w:t>
      </w:r>
    </w:p>
    <w:p w:rsidR="00974377" w:rsidRPr="00543B0F" w:rsidRDefault="00974377" w:rsidP="00974377">
      <w:pPr>
        <w:suppressAutoHyphens/>
        <w:rPr>
          <w:lang w:eastAsia="ar-SA"/>
        </w:rPr>
      </w:pPr>
      <w:r w:rsidRPr="00543B0F">
        <w:rPr>
          <w:lang w:eastAsia="ar-SA"/>
        </w:rPr>
        <w:t xml:space="preserve">                                                                                                муниципального района Янаульский</w:t>
      </w:r>
    </w:p>
    <w:p w:rsidR="00974377" w:rsidRPr="00543B0F" w:rsidRDefault="00974377" w:rsidP="00974377">
      <w:pPr>
        <w:suppressAutoHyphens/>
        <w:rPr>
          <w:lang w:eastAsia="ar-SA"/>
        </w:rPr>
      </w:pPr>
      <w:r w:rsidRPr="00543B0F">
        <w:rPr>
          <w:lang w:eastAsia="ar-SA"/>
        </w:rPr>
        <w:t xml:space="preserve">                                                                                                район Республики Башкортостан</w:t>
      </w:r>
    </w:p>
    <w:p w:rsidR="00974377" w:rsidRPr="00543B0F" w:rsidRDefault="00974377" w:rsidP="00974377">
      <w:pPr>
        <w:suppressAutoHyphens/>
        <w:rPr>
          <w:lang w:eastAsia="ar-SA"/>
        </w:rPr>
      </w:pPr>
      <w:r w:rsidRPr="00543B0F">
        <w:rPr>
          <w:lang w:eastAsia="ar-SA"/>
        </w:rPr>
        <w:t xml:space="preserve">                                                                                                от </w:t>
      </w:r>
      <w:r w:rsidRPr="00974377">
        <w:rPr>
          <w:lang w:eastAsia="ar-SA"/>
        </w:rPr>
        <w:t>«</w:t>
      </w:r>
      <w:r>
        <w:rPr>
          <w:lang w:eastAsia="ar-SA"/>
        </w:rPr>
        <w:t>27» января</w:t>
      </w:r>
      <w:r w:rsidRPr="00974377">
        <w:rPr>
          <w:lang w:eastAsia="ar-SA"/>
        </w:rPr>
        <w:t xml:space="preserve"> 201</w:t>
      </w:r>
      <w:r>
        <w:rPr>
          <w:lang w:eastAsia="ar-SA"/>
        </w:rPr>
        <w:t>6</w:t>
      </w:r>
      <w:r w:rsidRPr="00974377">
        <w:rPr>
          <w:lang w:eastAsia="ar-SA"/>
        </w:rPr>
        <w:t xml:space="preserve"> г. года  № </w:t>
      </w:r>
      <w:r>
        <w:rPr>
          <w:lang w:eastAsia="ar-SA"/>
        </w:rPr>
        <w:t>03</w:t>
      </w:r>
    </w:p>
    <w:p w:rsidR="00974377" w:rsidRPr="00543B0F" w:rsidRDefault="00974377" w:rsidP="00974377">
      <w:pPr>
        <w:jc w:val="both"/>
        <w:rPr>
          <w:b/>
        </w:rPr>
      </w:pPr>
    </w:p>
    <w:p w:rsidR="00974377" w:rsidRPr="00543B0F" w:rsidRDefault="00974377" w:rsidP="00974377">
      <w:pPr>
        <w:jc w:val="both"/>
        <w:rPr>
          <w:b/>
        </w:rPr>
      </w:pPr>
    </w:p>
    <w:p w:rsidR="00974377" w:rsidRPr="00543B0F" w:rsidRDefault="00974377" w:rsidP="00974377">
      <w:pPr>
        <w:jc w:val="both"/>
        <w:rPr>
          <w:b/>
        </w:rPr>
      </w:pPr>
    </w:p>
    <w:p w:rsidR="00974377" w:rsidRPr="00543B0F" w:rsidRDefault="00974377" w:rsidP="00974377">
      <w:pPr>
        <w:jc w:val="both"/>
        <w:rPr>
          <w:b/>
        </w:rPr>
      </w:pPr>
    </w:p>
    <w:p w:rsidR="00974377" w:rsidRPr="00543B0F" w:rsidRDefault="00974377" w:rsidP="00974377">
      <w:pPr>
        <w:jc w:val="both"/>
        <w:rPr>
          <w:b/>
        </w:rPr>
      </w:pPr>
    </w:p>
    <w:p w:rsidR="00974377" w:rsidRPr="00543B0F" w:rsidRDefault="00974377" w:rsidP="00974377">
      <w:pPr>
        <w:jc w:val="both"/>
        <w:rPr>
          <w:b/>
        </w:rPr>
      </w:pPr>
    </w:p>
    <w:p w:rsidR="00974377" w:rsidRPr="00543B0F" w:rsidRDefault="00974377" w:rsidP="00974377">
      <w:pPr>
        <w:jc w:val="both"/>
        <w:rPr>
          <w:b/>
        </w:rPr>
      </w:pPr>
    </w:p>
    <w:p w:rsidR="00974377" w:rsidRPr="00543B0F" w:rsidRDefault="00974377" w:rsidP="00974377">
      <w:pPr>
        <w:jc w:val="both"/>
        <w:rPr>
          <w:b/>
        </w:rPr>
      </w:pPr>
    </w:p>
    <w:p w:rsidR="00974377" w:rsidRPr="00543B0F" w:rsidRDefault="00974377" w:rsidP="00974377">
      <w:pPr>
        <w:jc w:val="both"/>
        <w:rPr>
          <w:b/>
        </w:rPr>
      </w:pPr>
    </w:p>
    <w:p w:rsidR="00974377" w:rsidRPr="00543B0F" w:rsidRDefault="00974377" w:rsidP="00974377">
      <w:pPr>
        <w:jc w:val="both"/>
        <w:rPr>
          <w:b/>
          <w:sz w:val="32"/>
          <w:szCs w:val="32"/>
        </w:rPr>
      </w:pPr>
    </w:p>
    <w:p w:rsidR="00974377" w:rsidRPr="00543B0F" w:rsidRDefault="00974377" w:rsidP="00974377">
      <w:pPr>
        <w:jc w:val="both"/>
        <w:rPr>
          <w:b/>
          <w:sz w:val="32"/>
          <w:szCs w:val="32"/>
        </w:rPr>
      </w:pPr>
    </w:p>
    <w:p w:rsidR="00974377" w:rsidRPr="00543B0F" w:rsidRDefault="00974377" w:rsidP="00974377">
      <w:pPr>
        <w:jc w:val="center"/>
        <w:rPr>
          <w:b/>
          <w:sz w:val="32"/>
          <w:szCs w:val="32"/>
        </w:rPr>
      </w:pPr>
    </w:p>
    <w:p w:rsidR="00974377" w:rsidRPr="00543B0F" w:rsidRDefault="00974377" w:rsidP="009743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МУНИЦИПАЛЬНАЯ </w:t>
      </w:r>
      <w:r w:rsidRPr="00543B0F">
        <w:rPr>
          <w:b/>
          <w:sz w:val="40"/>
          <w:szCs w:val="40"/>
        </w:rPr>
        <w:t>ПРОГРАММА</w:t>
      </w:r>
    </w:p>
    <w:p w:rsidR="00974377" w:rsidRPr="00543B0F" w:rsidRDefault="00974377" w:rsidP="00974377">
      <w:pPr>
        <w:jc w:val="center"/>
        <w:rPr>
          <w:sz w:val="40"/>
          <w:szCs w:val="40"/>
        </w:rPr>
      </w:pPr>
      <w:r w:rsidRPr="00543B0F">
        <w:rPr>
          <w:sz w:val="40"/>
          <w:szCs w:val="40"/>
        </w:rPr>
        <w:t xml:space="preserve">«Благоустройство населённых пунктов </w:t>
      </w:r>
    </w:p>
    <w:p w:rsidR="00974377" w:rsidRPr="00543B0F" w:rsidRDefault="00974377" w:rsidP="00974377">
      <w:pPr>
        <w:jc w:val="center"/>
        <w:rPr>
          <w:sz w:val="40"/>
          <w:szCs w:val="40"/>
        </w:rPr>
      </w:pPr>
      <w:r w:rsidRPr="00543B0F">
        <w:rPr>
          <w:sz w:val="40"/>
          <w:szCs w:val="40"/>
        </w:rPr>
        <w:t xml:space="preserve">сельского поселения </w:t>
      </w:r>
      <w:r>
        <w:rPr>
          <w:sz w:val="40"/>
          <w:szCs w:val="40"/>
        </w:rPr>
        <w:t>Максимовский</w:t>
      </w:r>
      <w:r w:rsidRPr="00543B0F">
        <w:rPr>
          <w:sz w:val="40"/>
          <w:szCs w:val="40"/>
        </w:rPr>
        <w:t xml:space="preserve"> сельсовет муниципального района Янаульский район Республики Башкортостан на 201</w:t>
      </w:r>
      <w:r>
        <w:rPr>
          <w:sz w:val="40"/>
          <w:szCs w:val="40"/>
        </w:rPr>
        <w:t>6</w:t>
      </w:r>
      <w:r w:rsidRPr="00543B0F">
        <w:rPr>
          <w:sz w:val="40"/>
          <w:szCs w:val="40"/>
        </w:rPr>
        <w:t xml:space="preserve"> - 201</w:t>
      </w:r>
      <w:r>
        <w:rPr>
          <w:sz w:val="40"/>
          <w:szCs w:val="40"/>
        </w:rPr>
        <w:t>8</w:t>
      </w:r>
      <w:r w:rsidRPr="00543B0F">
        <w:rPr>
          <w:sz w:val="40"/>
          <w:szCs w:val="40"/>
        </w:rPr>
        <w:t xml:space="preserve"> годы»</w:t>
      </w:r>
    </w:p>
    <w:p w:rsidR="00974377" w:rsidRPr="00543B0F" w:rsidRDefault="00974377" w:rsidP="00974377">
      <w:pPr>
        <w:jc w:val="center"/>
        <w:rPr>
          <w:b/>
          <w:sz w:val="40"/>
          <w:szCs w:val="40"/>
        </w:rPr>
      </w:pPr>
    </w:p>
    <w:p w:rsidR="00974377" w:rsidRPr="00543B0F" w:rsidRDefault="00974377" w:rsidP="00974377">
      <w:pPr>
        <w:suppressAutoHyphens/>
        <w:rPr>
          <w:sz w:val="40"/>
          <w:szCs w:val="40"/>
          <w:lang w:eastAsia="ar-SA"/>
        </w:rPr>
      </w:pPr>
      <w:r w:rsidRPr="00543B0F">
        <w:rPr>
          <w:sz w:val="40"/>
          <w:szCs w:val="40"/>
          <w:lang w:eastAsia="ar-SA"/>
        </w:rPr>
        <w:t> </w:t>
      </w:r>
    </w:p>
    <w:p w:rsidR="00974377" w:rsidRPr="00543B0F" w:rsidRDefault="00974377" w:rsidP="00974377">
      <w:pPr>
        <w:suppressAutoHyphens/>
        <w:rPr>
          <w:sz w:val="40"/>
          <w:szCs w:val="40"/>
          <w:lang w:eastAsia="ar-SA"/>
        </w:rPr>
      </w:pPr>
      <w:r w:rsidRPr="00543B0F">
        <w:rPr>
          <w:sz w:val="40"/>
          <w:szCs w:val="40"/>
          <w:lang w:eastAsia="ar-SA"/>
        </w:rPr>
        <w:t> </w:t>
      </w:r>
    </w:p>
    <w:p w:rsidR="00974377" w:rsidRPr="00543B0F" w:rsidRDefault="00974377" w:rsidP="00974377">
      <w:pPr>
        <w:suppressAutoHyphens/>
        <w:rPr>
          <w:sz w:val="28"/>
          <w:szCs w:val="28"/>
          <w:lang w:eastAsia="ar-SA"/>
        </w:rPr>
      </w:pPr>
      <w:r w:rsidRPr="00543B0F">
        <w:rPr>
          <w:sz w:val="28"/>
          <w:szCs w:val="28"/>
          <w:lang w:eastAsia="ar-SA"/>
        </w:rPr>
        <w:lastRenderedPageBreak/>
        <w:t> </w:t>
      </w:r>
    </w:p>
    <w:p w:rsidR="00974377" w:rsidRPr="00543B0F" w:rsidRDefault="00974377" w:rsidP="00974377">
      <w:pPr>
        <w:suppressAutoHyphens/>
        <w:rPr>
          <w:sz w:val="28"/>
          <w:szCs w:val="28"/>
          <w:lang w:eastAsia="ar-SA"/>
        </w:rPr>
      </w:pPr>
      <w:r w:rsidRPr="00543B0F">
        <w:rPr>
          <w:sz w:val="28"/>
          <w:szCs w:val="28"/>
          <w:lang w:eastAsia="ar-SA"/>
        </w:rPr>
        <w:t> </w:t>
      </w:r>
    </w:p>
    <w:p w:rsidR="00974377" w:rsidRPr="00543B0F" w:rsidRDefault="00974377" w:rsidP="00974377">
      <w:pPr>
        <w:suppressAutoHyphens/>
        <w:rPr>
          <w:sz w:val="28"/>
          <w:szCs w:val="28"/>
          <w:lang w:eastAsia="ar-SA"/>
        </w:rPr>
      </w:pPr>
      <w:r w:rsidRPr="00543B0F">
        <w:rPr>
          <w:sz w:val="28"/>
          <w:szCs w:val="28"/>
          <w:lang w:eastAsia="ar-SA"/>
        </w:rPr>
        <w:t> </w:t>
      </w:r>
    </w:p>
    <w:p w:rsidR="00974377" w:rsidRPr="00543B0F" w:rsidRDefault="00974377" w:rsidP="00974377">
      <w:pPr>
        <w:suppressAutoHyphens/>
        <w:rPr>
          <w:sz w:val="28"/>
          <w:szCs w:val="28"/>
          <w:lang w:eastAsia="ar-SA"/>
        </w:rPr>
      </w:pPr>
      <w:r w:rsidRPr="00543B0F">
        <w:rPr>
          <w:sz w:val="28"/>
          <w:szCs w:val="28"/>
          <w:lang w:eastAsia="ar-SA"/>
        </w:rPr>
        <w:t> </w:t>
      </w:r>
    </w:p>
    <w:p w:rsidR="00974377" w:rsidRPr="00543B0F" w:rsidRDefault="00974377" w:rsidP="00974377">
      <w:pPr>
        <w:suppressAutoHyphens/>
        <w:rPr>
          <w:sz w:val="28"/>
          <w:szCs w:val="28"/>
          <w:lang w:eastAsia="ar-SA"/>
        </w:rPr>
      </w:pPr>
      <w:r w:rsidRPr="00543B0F">
        <w:rPr>
          <w:sz w:val="28"/>
          <w:szCs w:val="28"/>
          <w:lang w:eastAsia="ar-SA"/>
        </w:rPr>
        <w:t> </w:t>
      </w:r>
    </w:p>
    <w:p w:rsidR="00974377" w:rsidRDefault="00974377" w:rsidP="00974377">
      <w:pPr>
        <w:suppressAutoHyphens/>
        <w:rPr>
          <w:sz w:val="28"/>
          <w:szCs w:val="28"/>
          <w:lang w:eastAsia="ar-SA"/>
        </w:rPr>
      </w:pPr>
      <w:r w:rsidRPr="00543B0F">
        <w:rPr>
          <w:sz w:val="28"/>
          <w:szCs w:val="28"/>
          <w:lang w:eastAsia="ar-SA"/>
        </w:rPr>
        <w:t> </w:t>
      </w:r>
    </w:p>
    <w:p w:rsidR="00974377" w:rsidRPr="00543B0F" w:rsidRDefault="00974377" w:rsidP="00974377">
      <w:pPr>
        <w:suppressAutoHyphens/>
        <w:rPr>
          <w:sz w:val="28"/>
          <w:szCs w:val="28"/>
          <w:lang w:eastAsia="ar-SA"/>
        </w:rPr>
      </w:pPr>
    </w:p>
    <w:p w:rsidR="00974377" w:rsidRPr="00543B0F" w:rsidRDefault="00974377" w:rsidP="00974377">
      <w:pPr>
        <w:suppressAutoHyphens/>
        <w:rPr>
          <w:sz w:val="28"/>
          <w:szCs w:val="28"/>
          <w:lang w:eastAsia="ar-SA"/>
        </w:rPr>
      </w:pPr>
    </w:p>
    <w:p w:rsidR="00974377" w:rsidRPr="00543B0F" w:rsidRDefault="00974377" w:rsidP="00974377">
      <w:pPr>
        <w:suppressAutoHyphens/>
        <w:rPr>
          <w:sz w:val="28"/>
          <w:szCs w:val="28"/>
          <w:lang w:eastAsia="ar-SA"/>
        </w:rPr>
      </w:pPr>
    </w:p>
    <w:p w:rsidR="00974377" w:rsidRPr="00543B0F" w:rsidRDefault="00974377" w:rsidP="00974377">
      <w:pPr>
        <w:suppressAutoHyphens/>
        <w:jc w:val="center"/>
        <w:rPr>
          <w:sz w:val="28"/>
          <w:szCs w:val="28"/>
          <w:lang w:eastAsia="ar-SA"/>
        </w:rPr>
      </w:pPr>
    </w:p>
    <w:p w:rsidR="00974377" w:rsidRPr="00543B0F" w:rsidRDefault="00974377" w:rsidP="00974377">
      <w:pPr>
        <w:suppressAutoHyphens/>
        <w:jc w:val="center"/>
        <w:rPr>
          <w:sz w:val="28"/>
          <w:szCs w:val="28"/>
          <w:lang w:eastAsia="ar-SA"/>
        </w:rPr>
      </w:pPr>
    </w:p>
    <w:p w:rsidR="00974377" w:rsidRPr="00543B0F" w:rsidRDefault="00974377" w:rsidP="00974377">
      <w:pPr>
        <w:suppressAutoHyphens/>
        <w:jc w:val="center"/>
        <w:rPr>
          <w:sz w:val="28"/>
          <w:szCs w:val="28"/>
          <w:lang w:eastAsia="ar-SA"/>
        </w:rPr>
      </w:pPr>
    </w:p>
    <w:p w:rsidR="00974377" w:rsidRPr="00543B0F" w:rsidRDefault="00974377" w:rsidP="00974377">
      <w:pPr>
        <w:suppressAutoHyphens/>
        <w:jc w:val="center"/>
        <w:rPr>
          <w:sz w:val="28"/>
          <w:szCs w:val="28"/>
          <w:lang w:eastAsia="ar-SA"/>
        </w:rPr>
      </w:pPr>
    </w:p>
    <w:p w:rsidR="00974377" w:rsidRPr="00543B0F" w:rsidRDefault="00974377" w:rsidP="00974377">
      <w:pPr>
        <w:suppressAutoHyphens/>
        <w:jc w:val="center"/>
        <w:rPr>
          <w:sz w:val="28"/>
          <w:szCs w:val="28"/>
          <w:lang w:eastAsia="ar-SA"/>
        </w:rPr>
      </w:pPr>
    </w:p>
    <w:p w:rsidR="00974377" w:rsidRPr="00543B0F" w:rsidRDefault="00974377" w:rsidP="00974377">
      <w:pPr>
        <w:suppressAutoHyphens/>
        <w:jc w:val="center"/>
        <w:rPr>
          <w:sz w:val="28"/>
          <w:szCs w:val="28"/>
          <w:lang w:eastAsia="ar-SA"/>
        </w:rPr>
      </w:pPr>
    </w:p>
    <w:p w:rsidR="00857D84" w:rsidRPr="00974377" w:rsidRDefault="00974377" w:rsidP="00974377">
      <w:pPr>
        <w:suppressAutoHyphens/>
        <w:jc w:val="center"/>
        <w:rPr>
          <w:lang w:eastAsia="ar-SA"/>
        </w:rPr>
      </w:pPr>
      <w:r w:rsidRPr="00543B0F">
        <w:rPr>
          <w:lang w:eastAsia="ar-SA"/>
        </w:rPr>
        <w:t>201</w:t>
      </w:r>
      <w:r>
        <w:rPr>
          <w:lang w:eastAsia="ar-SA"/>
        </w:rPr>
        <w:t>6</w:t>
      </w:r>
      <w:r w:rsidRPr="00543B0F">
        <w:rPr>
          <w:lang w:eastAsia="ar-SA"/>
        </w:rPr>
        <w:t xml:space="preserve"> год</w:t>
      </w:r>
      <w:r w:rsidR="00857D84">
        <w:rPr>
          <w:sz w:val="28"/>
          <w:szCs w:val="28"/>
        </w:rPr>
        <w:br w:type="page"/>
      </w:r>
    </w:p>
    <w:p w:rsidR="00857D84" w:rsidRDefault="0030308A" w:rsidP="0030308A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857D84">
        <w:rPr>
          <w:rFonts w:ascii="Times New Roman" w:hAnsi="Times New Roman" w:cs="Times New Roman"/>
          <w:sz w:val="24"/>
          <w:szCs w:val="24"/>
        </w:rPr>
        <w:t>Приложение</w:t>
      </w:r>
    </w:p>
    <w:p w:rsidR="0030308A" w:rsidRDefault="00857D84" w:rsidP="009743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974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08A" w:rsidRDefault="0030308A" w:rsidP="0030308A">
      <w:pPr>
        <w:pStyle w:val="ConsPlusNormal"/>
        <w:widowControl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7D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57D84" w:rsidRDefault="0030308A" w:rsidP="003030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57D84">
        <w:rPr>
          <w:rFonts w:ascii="Times New Roman" w:hAnsi="Times New Roman" w:cs="Times New Roman"/>
          <w:sz w:val="24"/>
          <w:szCs w:val="24"/>
        </w:rPr>
        <w:t>Максимовский сельсовет</w:t>
      </w:r>
    </w:p>
    <w:p w:rsidR="00974377" w:rsidRPr="00543B0F" w:rsidRDefault="0030308A" w:rsidP="0030308A">
      <w:pPr>
        <w:suppressAutoHyphens/>
        <w:ind w:left="4956" w:firstLine="708"/>
        <w:jc w:val="center"/>
        <w:rPr>
          <w:lang w:eastAsia="ar-SA"/>
        </w:rPr>
      </w:pPr>
      <w:r>
        <w:rPr>
          <w:lang w:eastAsia="ar-SA"/>
        </w:rPr>
        <w:t xml:space="preserve">               </w:t>
      </w:r>
      <w:r w:rsidR="00974377" w:rsidRPr="00543B0F">
        <w:rPr>
          <w:lang w:eastAsia="ar-SA"/>
        </w:rPr>
        <w:t xml:space="preserve">от </w:t>
      </w:r>
      <w:r w:rsidR="00974377" w:rsidRPr="00974377">
        <w:rPr>
          <w:lang w:eastAsia="ar-SA"/>
        </w:rPr>
        <w:t>«</w:t>
      </w:r>
      <w:r w:rsidR="00974377">
        <w:rPr>
          <w:lang w:eastAsia="ar-SA"/>
        </w:rPr>
        <w:t>27» января</w:t>
      </w:r>
      <w:r w:rsidR="00974377" w:rsidRPr="00974377">
        <w:rPr>
          <w:lang w:eastAsia="ar-SA"/>
        </w:rPr>
        <w:t xml:space="preserve"> 201</w:t>
      </w:r>
      <w:r w:rsidR="00974377">
        <w:rPr>
          <w:lang w:eastAsia="ar-SA"/>
        </w:rPr>
        <w:t>6</w:t>
      </w:r>
      <w:r w:rsidR="00974377" w:rsidRPr="00974377">
        <w:rPr>
          <w:lang w:eastAsia="ar-SA"/>
        </w:rPr>
        <w:t xml:space="preserve"> г. года  № </w:t>
      </w:r>
      <w:r w:rsidR="00974377">
        <w:rPr>
          <w:lang w:eastAsia="ar-SA"/>
        </w:rPr>
        <w:t>03</w:t>
      </w:r>
    </w:p>
    <w:p w:rsidR="00857D84" w:rsidRDefault="00857D84" w:rsidP="00857D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7D84" w:rsidRDefault="00857D84" w:rsidP="00857D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7D84" w:rsidRPr="00E03703" w:rsidRDefault="00857D84" w:rsidP="00857D8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7D84" w:rsidRPr="00E03703" w:rsidRDefault="00857D84" w:rsidP="00857D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370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57D84" w:rsidRPr="00E03703" w:rsidRDefault="00857D84" w:rsidP="00857D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3703">
        <w:rPr>
          <w:b/>
        </w:rPr>
        <w:t xml:space="preserve"> </w:t>
      </w:r>
      <w:proofErr w:type="gramStart"/>
      <w:r w:rsidRPr="00E03703">
        <w:rPr>
          <w:b/>
        </w:rPr>
        <w:t xml:space="preserve">«Благоустройство в населенных пунктов сельского поселения </w:t>
      </w:r>
      <w:proofErr w:type="gramEnd"/>
    </w:p>
    <w:p w:rsidR="00857D84" w:rsidRPr="00E03703" w:rsidRDefault="00857D84" w:rsidP="00857D8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Максимовский</w:t>
      </w:r>
      <w:r w:rsidRPr="00E03703">
        <w:rPr>
          <w:b/>
        </w:rPr>
        <w:t xml:space="preserve"> сельсовет муниципального района Янаульский район Республики Башкортостан на </w:t>
      </w:r>
      <w:r>
        <w:rPr>
          <w:b/>
        </w:rPr>
        <w:t>2016-2018</w:t>
      </w:r>
      <w:r w:rsidRPr="00E03703">
        <w:rPr>
          <w:b/>
        </w:rPr>
        <w:t xml:space="preserve"> годы»</w:t>
      </w:r>
    </w:p>
    <w:p w:rsidR="00857D84" w:rsidRDefault="00857D84" w:rsidP="00857D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7988"/>
      </w:tblGrid>
      <w:tr w:rsidR="00857D84" w:rsidRPr="00207C2D" w:rsidTr="00EA5E0F">
        <w:tc>
          <w:tcPr>
            <w:tcW w:w="1978" w:type="dxa"/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- Муниципальная    программа «Благоустройство населенных пунктов сельского поселения</w:t>
            </w:r>
            <w:r w:rsidRPr="00207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Максимовский сельсовет муниципального района Янаульский район Республики Башкортостан на 2016-2018 годы» (далее - Программа).</w:t>
            </w:r>
          </w:p>
        </w:tc>
      </w:tr>
      <w:tr w:rsidR="00857D84" w:rsidRPr="00207C2D" w:rsidTr="00EA5E0F">
        <w:tc>
          <w:tcPr>
            <w:tcW w:w="1978" w:type="dxa"/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857D84" w:rsidRPr="00207C2D" w:rsidRDefault="00857D84" w:rsidP="00EA5E0F">
            <w:r w:rsidRPr="00207C2D"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57D84" w:rsidRPr="00207C2D" w:rsidRDefault="00857D84" w:rsidP="00EA5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-Устав сельского поселения Максимовский сельсовет муниципального района Янаульский район Республики Башкортост</w:t>
            </w:r>
            <w:r w:rsidRPr="002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857D84" w:rsidRPr="00207C2D" w:rsidTr="00EA5E0F">
        <w:tc>
          <w:tcPr>
            <w:tcW w:w="1978" w:type="dxa"/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-Администрация сельского поселения Максимовский сельсовет муниципального района Янаульский район Республики Башкортост</w:t>
            </w:r>
            <w:r w:rsidRPr="002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857D84" w:rsidRPr="00207C2D" w:rsidTr="00EA5E0F">
        <w:tc>
          <w:tcPr>
            <w:tcW w:w="1978" w:type="dxa"/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68" w:type="dxa"/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-Администрация  сельского поселения Максимовский сельсовет муниципального района Янаульский район Республики Башкортост</w:t>
            </w:r>
            <w:r w:rsidRPr="0020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857D84" w:rsidRPr="00207C2D" w:rsidTr="00EA5E0F">
        <w:tc>
          <w:tcPr>
            <w:tcW w:w="1978" w:type="dxa"/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268" w:type="dxa"/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857D84" w:rsidRPr="00207C2D" w:rsidTr="00EA5E0F">
        <w:tc>
          <w:tcPr>
            <w:tcW w:w="1978" w:type="dxa"/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68" w:type="dxa"/>
          </w:tcPr>
          <w:p w:rsidR="00857D84" w:rsidRDefault="00857D84" w:rsidP="00FC1256">
            <w:pPr>
              <w:pStyle w:val="ae"/>
              <w:numPr>
                <w:ilvl w:val="0"/>
                <w:numId w:val="2"/>
              </w:numPr>
            </w:pPr>
            <w:r w:rsidRPr="00207C2D">
              <w:t xml:space="preserve">Дорожное хозяйство </w:t>
            </w:r>
          </w:p>
          <w:p w:rsidR="00FC1256" w:rsidRPr="00207C2D" w:rsidRDefault="00FC1256" w:rsidP="00FC1256">
            <w:pPr>
              <w:pStyle w:val="ae"/>
              <w:numPr>
                <w:ilvl w:val="0"/>
                <w:numId w:val="2"/>
              </w:numPr>
            </w:pPr>
            <w:r>
              <w:t>Благоустройство территорий населенных пунктов</w:t>
            </w:r>
          </w:p>
          <w:p w:rsidR="00857D84" w:rsidRPr="00207C2D" w:rsidRDefault="00FC1256" w:rsidP="00FC1256">
            <w:pPr>
              <w:ind w:firstLine="540"/>
            </w:pPr>
            <w:r>
              <w:t>3</w:t>
            </w:r>
            <w:r w:rsidR="00857D84" w:rsidRPr="00207C2D">
              <w:t xml:space="preserve">. </w:t>
            </w:r>
            <w:r>
              <w:t xml:space="preserve"> </w:t>
            </w:r>
            <w:r w:rsidR="00857D84" w:rsidRPr="00207C2D">
              <w:t>Организация обвалки и утрамбовки ТБО</w:t>
            </w:r>
          </w:p>
        </w:tc>
      </w:tr>
      <w:tr w:rsidR="00857D84" w:rsidRPr="00207C2D" w:rsidTr="00EA5E0F">
        <w:tc>
          <w:tcPr>
            <w:tcW w:w="1978" w:type="dxa"/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- 2016-2018 годы.</w:t>
            </w:r>
          </w:p>
        </w:tc>
      </w:tr>
      <w:tr w:rsidR="00857D84" w:rsidRPr="00207C2D" w:rsidTr="00EA5E0F">
        <w:tc>
          <w:tcPr>
            <w:tcW w:w="1978" w:type="dxa"/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8268" w:type="dxa"/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- Паспорт муниципальной долгосрочной  программы «Благоустройство населенных пунктов сельского поселения</w:t>
            </w:r>
            <w:r w:rsidRPr="0020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Максимовский сельсовет муниципального района Янаульский район Республики Башкортостан на 2016-2018 годы».</w:t>
            </w:r>
          </w:p>
          <w:p w:rsidR="00857D84" w:rsidRPr="00207C2D" w:rsidRDefault="00857D84" w:rsidP="00EA5E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.Правовое обоснование решения проблем муниципальной долгосрочной   программой.</w:t>
            </w:r>
          </w:p>
          <w:p w:rsidR="00857D84" w:rsidRPr="00207C2D" w:rsidRDefault="00857D84" w:rsidP="00EA5E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.Характеристика проблем, на решение которых направлена программа.</w:t>
            </w:r>
          </w:p>
          <w:p w:rsidR="00857D84" w:rsidRDefault="00857D84" w:rsidP="00FC1256">
            <w:pPr>
              <w:pStyle w:val="ae"/>
              <w:numPr>
                <w:ilvl w:val="0"/>
                <w:numId w:val="3"/>
              </w:numPr>
            </w:pPr>
            <w:r w:rsidRPr="00207C2D">
              <w:t xml:space="preserve">Дорожное хозяйство </w:t>
            </w:r>
          </w:p>
          <w:p w:rsidR="00FC1256" w:rsidRPr="00207C2D" w:rsidRDefault="00FC1256" w:rsidP="00FC1256">
            <w:pPr>
              <w:pStyle w:val="ae"/>
              <w:numPr>
                <w:ilvl w:val="0"/>
                <w:numId w:val="3"/>
              </w:numPr>
            </w:pPr>
            <w:r>
              <w:t>Благоустройство территорий населенных пунктов</w:t>
            </w:r>
          </w:p>
          <w:p w:rsidR="00857D84" w:rsidRPr="00207C2D" w:rsidRDefault="00857D84" w:rsidP="00FC1256">
            <w:pPr>
              <w:pStyle w:val="ae"/>
              <w:numPr>
                <w:ilvl w:val="0"/>
                <w:numId w:val="3"/>
              </w:numPr>
            </w:pPr>
            <w:r w:rsidRPr="00207C2D">
              <w:t xml:space="preserve"> Организация обвалки и утрамбовки ТБО</w:t>
            </w:r>
          </w:p>
          <w:p w:rsidR="00857D84" w:rsidRPr="00207C2D" w:rsidRDefault="00857D8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.Цель и задачи программы.</w:t>
            </w:r>
          </w:p>
          <w:p w:rsidR="00857D84" w:rsidRPr="00207C2D" w:rsidRDefault="00857D8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.Срок выполнения программы.</w:t>
            </w:r>
          </w:p>
          <w:p w:rsidR="00857D84" w:rsidRPr="00207C2D" w:rsidRDefault="00857D8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.Система программных мероприятий.</w:t>
            </w:r>
          </w:p>
          <w:p w:rsidR="00857D84" w:rsidRPr="00207C2D" w:rsidRDefault="00857D8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.Финансовое обеспечение программных мероприятий.</w:t>
            </w:r>
          </w:p>
          <w:p w:rsidR="00857D84" w:rsidRPr="00207C2D" w:rsidRDefault="00857D8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857D84" w:rsidRPr="00207C2D" w:rsidRDefault="00857D8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.Организация управления программой.</w:t>
            </w:r>
          </w:p>
          <w:p w:rsidR="00857D84" w:rsidRPr="00207C2D" w:rsidRDefault="00857D8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Приложение. Система мероприятий муниципальной долгосрочной   программы «Благоустройство населенных пунктов сельского поселения Максимовский сельсовет муниципального района Янаульский район 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 на 2016-2018 годы».</w:t>
            </w:r>
          </w:p>
          <w:p w:rsidR="00857D84" w:rsidRPr="00970AA9" w:rsidRDefault="00FC1256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0AA9">
              <w:rPr>
                <w:rFonts w:ascii="Times New Roman" w:hAnsi="Times New Roman" w:cs="Times New Roman"/>
                <w:sz w:val="24"/>
                <w:szCs w:val="24"/>
              </w:rPr>
              <w:t>Основные м</w:t>
            </w:r>
            <w:r w:rsidR="00857D84" w:rsidRPr="00970AA9">
              <w:rPr>
                <w:rFonts w:ascii="Times New Roman" w:hAnsi="Times New Roman" w:cs="Times New Roman"/>
                <w:sz w:val="24"/>
                <w:szCs w:val="24"/>
              </w:rPr>
              <w:t>ероприятия Программы:</w:t>
            </w:r>
          </w:p>
          <w:p w:rsidR="00857D84" w:rsidRPr="00970AA9" w:rsidRDefault="00FC1256" w:rsidP="00FC1256">
            <w:pPr>
              <w:pStyle w:val="ae"/>
              <w:numPr>
                <w:ilvl w:val="0"/>
                <w:numId w:val="4"/>
              </w:numPr>
            </w:pPr>
            <w:r w:rsidRPr="00970AA9">
              <w:t>Содержание т ремонт дорог в населенных пунктах</w:t>
            </w:r>
            <w:r w:rsidR="00857D84" w:rsidRPr="00970AA9">
              <w:t xml:space="preserve"> </w:t>
            </w:r>
          </w:p>
          <w:p w:rsidR="00FC1256" w:rsidRPr="00970AA9" w:rsidRDefault="00FC1256" w:rsidP="00FC1256">
            <w:pPr>
              <w:pStyle w:val="ae"/>
              <w:numPr>
                <w:ilvl w:val="0"/>
                <w:numId w:val="4"/>
              </w:numPr>
            </w:pPr>
            <w:r w:rsidRPr="00970AA9">
              <w:t>Благоустройство территорий населенных пунктов</w:t>
            </w:r>
          </w:p>
          <w:p w:rsidR="00857D84" w:rsidRPr="00970AA9" w:rsidRDefault="00FC1256" w:rsidP="00EA5E0F">
            <w:pPr>
              <w:ind w:firstLine="540"/>
            </w:pPr>
            <w:r w:rsidRPr="00970AA9">
              <w:t>3</w:t>
            </w:r>
            <w:r w:rsidR="00857D84" w:rsidRPr="00970AA9">
              <w:t xml:space="preserve">. </w:t>
            </w:r>
            <w:r w:rsidRPr="00970AA9">
              <w:t xml:space="preserve">  </w:t>
            </w:r>
            <w:r w:rsidR="00857D84" w:rsidRPr="00970AA9">
              <w:t>Организация обвалки и утрамбовки ТБО</w:t>
            </w:r>
          </w:p>
          <w:p w:rsidR="00857D84" w:rsidRPr="00207C2D" w:rsidRDefault="00857D84" w:rsidP="00FC1256">
            <w:pPr>
              <w:ind w:firstLine="540"/>
              <w:rPr>
                <w:color w:val="333333"/>
                <w:sz w:val="21"/>
                <w:szCs w:val="21"/>
              </w:rPr>
            </w:pPr>
          </w:p>
        </w:tc>
      </w:tr>
      <w:tr w:rsidR="00857D84" w:rsidRPr="00207C2D" w:rsidTr="00EA5E0F">
        <w:tc>
          <w:tcPr>
            <w:tcW w:w="1978" w:type="dxa"/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8268" w:type="dxa"/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- Администрация сельского поселения Максимовский сельсовет муниципального района Янаульский район Республики Башкортостан</w:t>
            </w:r>
          </w:p>
        </w:tc>
      </w:tr>
      <w:tr w:rsidR="00857D84" w:rsidRPr="00207C2D" w:rsidTr="00EA5E0F">
        <w:tc>
          <w:tcPr>
            <w:tcW w:w="1978" w:type="dxa"/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857D84" w:rsidRPr="00207C2D" w:rsidRDefault="00857D8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857D84" w:rsidRPr="00207C2D" w:rsidRDefault="00857D8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годам: </w:t>
            </w:r>
          </w:p>
          <w:p w:rsidR="00857D84" w:rsidRPr="00207C2D" w:rsidRDefault="00857D8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из  местного бюджета:</w:t>
            </w:r>
          </w:p>
          <w:p w:rsidR="00857D84" w:rsidRPr="00585424" w:rsidRDefault="00857D8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265BF2">
              <w:rPr>
                <w:rFonts w:ascii="Times New Roman" w:hAnsi="Times New Roman" w:cs="Times New Roman"/>
                <w:sz w:val="24"/>
                <w:szCs w:val="24"/>
              </w:rPr>
              <w:t>935,1</w:t>
            </w:r>
            <w:r w:rsidRPr="005854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857D84" w:rsidRPr="00585424" w:rsidRDefault="00857D8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424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265BF2"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  <w:r w:rsidRPr="005854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857D84" w:rsidRPr="00207C2D" w:rsidRDefault="00857D8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5424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265BF2">
              <w:rPr>
                <w:rFonts w:ascii="Times New Roman" w:hAnsi="Times New Roman" w:cs="Times New Roman"/>
                <w:sz w:val="24"/>
                <w:szCs w:val="24"/>
              </w:rPr>
              <w:t>836,0</w:t>
            </w:r>
            <w:r w:rsidRPr="005854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857D84" w:rsidRPr="00207C2D" w:rsidRDefault="00857D8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84" w:rsidRPr="00207C2D" w:rsidRDefault="00857D8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84" w:rsidRPr="00207C2D" w:rsidRDefault="00857D8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  <w:p w:rsidR="00857D84" w:rsidRPr="00207C2D" w:rsidRDefault="0058542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57D84" w:rsidRPr="00207C2D">
              <w:rPr>
                <w:rFonts w:ascii="Times New Roman" w:hAnsi="Times New Roman" w:cs="Times New Roman"/>
                <w:sz w:val="24"/>
                <w:szCs w:val="24"/>
              </w:rPr>
              <w:t>500,0 тыс. рублей</w:t>
            </w:r>
          </w:p>
          <w:p w:rsidR="00857D84" w:rsidRPr="00207C2D" w:rsidRDefault="00857D8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2017 – 500,0 тыс. рублей</w:t>
            </w:r>
          </w:p>
          <w:p w:rsidR="00857D84" w:rsidRPr="00207C2D" w:rsidRDefault="00857D8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2018 – 500,0 тыс. рублей</w:t>
            </w:r>
          </w:p>
          <w:p w:rsidR="00857D84" w:rsidRPr="00207C2D" w:rsidRDefault="00857D8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84" w:rsidRPr="00207C2D" w:rsidRDefault="00857D84" w:rsidP="00EA5E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84" w:rsidRPr="00207C2D" w:rsidTr="00EA5E0F">
        <w:tc>
          <w:tcPr>
            <w:tcW w:w="1978" w:type="dxa"/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857D84" w:rsidRDefault="00857D84" w:rsidP="00EA5E0F">
            <w:r w:rsidRPr="00207C2D">
              <w:t>-</w:t>
            </w:r>
            <w:r w:rsidRPr="00207C2D">
              <w:rPr>
                <w:color w:val="000000"/>
              </w:rPr>
              <w:t xml:space="preserve"> </w:t>
            </w:r>
            <w:r w:rsidRPr="00207C2D">
              <w:t>организация проведения текущего ремонта дорожного покрытия в с.Максимово, д</w:t>
            </w:r>
            <w:proofErr w:type="gramStart"/>
            <w:r w:rsidRPr="00207C2D">
              <w:t>.В</w:t>
            </w:r>
            <w:proofErr w:type="gramEnd"/>
            <w:r w:rsidRPr="00207C2D">
              <w:t>ерхняя Барабановка, д.Зирка;</w:t>
            </w:r>
          </w:p>
          <w:p w:rsidR="00857D84" w:rsidRPr="00207C2D" w:rsidRDefault="00857D84" w:rsidP="00EA5E0F"/>
          <w:p w:rsidR="00857D84" w:rsidRPr="00207C2D" w:rsidRDefault="00857D84" w:rsidP="00EA5E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t xml:space="preserve">- 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обвалке и утрамбовки ТБО свалки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, 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с.Максимово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ерхняя Барабановка 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Янаульского района</w:t>
            </w:r>
            <w:r w:rsidRPr="00207C2D">
              <w:t>;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D84" w:rsidRPr="00207C2D" w:rsidRDefault="00857D84" w:rsidP="00EA5E0F">
            <w:pPr>
              <w:pStyle w:val="ConsPlusNormal"/>
              <w:widowControl/>
              <w:ind w:firstLine="0"/>
              <w:jc w:val="both"/>
            </w:pPr>
          </w:p>
          <w:p w:rsidR="00857D84" w:rsidRPr="00207C2D" w:rsidRDefault="00857D84" w:rsidP="00EA5E0F">
            <w:pPr>
              <w:pStyle w:val="ConsPlusNormal"/>
              <w:widowControl/>
              <w:ind w:firstLine="0"/>
              <w:jc w:val="both"/>
            </w:pPr>
            <w:r w:rsidRPr="00207C2D">
              <w:t>-</w:t>
            </w:r>
            <w:r w:rsidRPr="00207C2D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кладбища 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в д</w:t>
            </w:r>
            <w:proofErr w:type="gramStart"/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ерхняя Барабановка,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забора при въезде в д.Верхняя Барабановка, 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замена деревянных досок на </w:t>
            </w:r>
            <w:proofErr w:type="spellStart"/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 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колодцев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 в с.Максимово</w:t>
            </w:r>
            <w:r w:rsidRPr="00207C2D">
              <w:rPr>
                <w:color w:val="000000"/>
              </w:rPr>
              <w:t>.</w:t>
            </w:r>
          </w:p>
        </w:tc>
      </w:tr>
      <w:tr w:rsidR="00857D84" w:rsidRPr="00207C2D" w:rsidTr="00EA5E0F">
        <w:tc>
          <w:tcPr>
            <w:tcW w:w="1978" w:type="dxa"/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268" w:type="dxa"/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Администрация  сельского поселения Максимовский сельсовет муниципального района Янаульский район Республики Башкортостан на 2016-2018 годы  в соответствии с ее полномочиями, установленными законодательством.</w:t>
            </w:r>
          </w:p>
        </w:tc>
      </w:tr>
    </w:tbl>
    <w:p w:rsidR="00857D84" w:rsidRPr="00207C2D" w:rsidRDefault="00857D84" w:rsidP="00857D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7D84" w:rsidRPr="00207C2D" w:rsidRDefault="00857D84" w:rsidP="00857D8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br w:type="page"/>
      </w:r>
    </w:p>
    <w:p w:rsidR="00857D84" w:rsidRPr="00207C2D" w:rsidRDefault="00857D84" w:rsidP="00857D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lastRenderedPageBreak/>
        <w:t>I. ПРАВОВОЕ ОБОСНОВАНИЕ РЕШЕНИЯ ПРОБЛЕМ</w:t>
      </w:r>
    </w:p>
    <w:p w:rsidR="00857D84" w:rsidRPr="00207C2D" w:rsidRDefault="00857D84" w:rsidP="00857D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МУНИЦИПАЛЬНОЙ   ПРОГРАММОЙ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Муниципальная   программа «Благоустройство населенных пунктов сельского поселения Максимовский  сельсовет муниципального района Янаульский район Республики Башкортостан на 2016-2018 годы» (дале</w:t>
      </w:r>
      <w:proofErr w:type="gramStart"/>
      <w:r w:rsidRPr="00207C2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07C2D">
        <w:rPr>
          <w:rFonts w:ascii="Times New Roman" w:hAnsi="Times New Roman" w:cs="Times New Roman"/>
          <w:sz w:val="24"/>
          <w:szCs w:val="24"/>
        </w:rPr>
        <w:t xml:space="preserve"> Программа), разработана в соответствии с: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Уставом сельского поселения Максимовский сельсовет муниципального района Янаульский район Республики Башкортостан.</w:t>
      </w:r>
    </w:p>
    <w:p w:rsidR="00857D84" w:rsidRPr="00207C2D" w:rsidRDefault="00857D84" w:rsidP="00857D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II. ХАРАКТЕРИСТИКА ПРОБЛЕМ,</w:t>
      </w:r>
    </w:p>
    <w:p w:rsidR="00857D84" w:rsidRPr="00207C2D" w:rsidRDefault="00857D84" w:rsidP="00857D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07C2D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207C2D">
        <w:rPr>
          <w:rFonts w:ascii="Times New Roman" w:hAnsi="Times New Roman" w:cs="Times New Roman"/>
          <w:sz w:val="24"/>
          <w:szCs w:val="24"/>
        </w:rPr>
        <w:t xml:space="preserve"> КОТОРЫХ НАПРАВЛЕНА ПРОГРАММА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C2D">
        <w:rPr>
          <w:rFonts w:ascii="Times New Roman" w:hAnsi="Times New Roman" w:cs="Times New Roman"/>
          <w:color w:val="000000"/>
          <w:sz w:val="24"/>
          <w:szCs w:val="24"/>
        </w:rPr>
        <w:t>Сельское поселение Максимовский сельсовет включает в себя 3 населённых пункта: с.Максимово, д</w:t>
      </w:r>
      <w:proofErr w:type="gramStart"/>
      <w:r w:rsidRPr="00207C2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207C2D">
        <w:rPr>
          <w:rFonts w:ascii="Times New Roman" w:hAnsi="Times New Roman" w:cs="Times New Roman"/>
          <w:color w:val="000000"/>
          <w:sz w:val="24"/>
          <w:szCs w:val="24"/>
        </w:rPr>
        <w:t>ерхняя Барабановка и  д.Зирка. Населённые пункты  расположены  компактно,  но 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реконструкции.</w:t>
      </w:r>
    </w:p>
    <w:p w:rsidR="00857D84" w:rsidRPr="00207C2D" w:rsidRDefault="00857D84" w:rsidP="00857D8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2.1. Дорожное хозяйство</w:t>
      </w:r>
    </w:p>
    <w:p w:rsidR="00857D84" w:rsidRPr="0042201D" w:rsidRDefault="00857D84" w:rsidP="00857D84">
      <w:pPr>
        <w:pStyle w:val="a6"/>
        <w:ind w:firstLine="708"/>
        <w:jc w:val="both"/>
      </w:pPr>
      <w:r w:rsidRPr="00207C2D">
        <w:t>На территории сельского поселения Максимовский сельсовет нет дороги</w:t>
      </w:r>
      <w:r w:rsidRPr="00207C2D">
        <w:rPr>
          <w:rStyle w:val="CourierNew"/>
        </w:rPr>
        <w:t xml:space="preserve"> </w:t>
      </w:r>
      <w:r w:rsidRPr="0042201D">
        <w:rPr>
          <w:rStyle w:val="CourierNew"/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42201D">
        <w:rPr>
          <w:rStyle w:val="CourierNew"/>
          <w:rFonts w:ascii="Times New Roman" w:hAnsi="Times New Roman" w:cs="Times New Roman"/>
          <w:sz w:val="24"/>
          <w:szCs w:val="24"/>
        </w:rPr>
        <w:t>асфальт</w:t>
      </w:r>
      <w:proofErr w:type="gramStart"/>
      <w:r w:rsidRPr="0042201D">
        <w:rPr>
          <w:rStyle w:val="CourierNew"/>
          <w:rFonts w:ascii="Times New Roman" w:hAnsi="Times New Roman" w:cs="Times New Roman"/>
          <w:sz w:val="24"/>
          <w:szCs w:val="24"/>
        </w:rPr>
        <w:t>о</w:t>
      </w:r>
      <w:proofErr w:type="spellEnd"/>
      <w:r w:rsidRPr="0042201D">
        <w:rPr>
          <w:rStyle w:val="CourierNew"/>
          <w:rFonts w:ascii="Times New Roman" w:hAnsi="Times New Roman" w:cs="Times New Roman"/>
          <w:sz w:val="24"/>
          <w:szCs w:val="24"/>
        </w:rPr>
        <w:t>-</w:t>
      </w:r>
      <w:proofErr w:type="gramEnd"/>
      <w:r w:rsidRPr="0042201D">
        <w:rPr>
          <w:rStyle w:val="CourierNew"/>
          <w:rFonts w:ascii="Times New Roman" w:hAnsi="Times New Roman" w:cs="Times New Roman"/>
          <w:sz w:val="24"/>
          <w:szCs w:val="24"/>
        </w:rPr>
        <w:t xml:space="preserve"> бетонным покрытием, связи с этим ежегодно весной и осенью бездорожье. Рабочие не могу выехать на своих автотранспортах до мест работы. Затрудняются так же выехать жители сельского поселения личным вопросам. Для того</w:t>
      </w:r>
      <w:proofErr w:type="gramStart"/>
      <w:r w:rsidRPr="0042201D">
        <w:rPr>
          <w:rStyle w:val="CourierNew"/>
          <w:rFonts w:ascii="Times New Roman" w:hAnsi="Times New Roman" w:cs="Times New Roman"/>
          <w:sz w:val="24"/>
          <w:szCs w:val="24"/>
        </w:rPr>
        <w:t>,</w:t>
      </w:r>
      <w:proofErr w:type="gramEnd"/>
      <w:r w:rsidRPr="0042201D">
        <w:rPr>
          <w:rStyle w:val="CourierNew"/>
          <w:rFonts w:ascii="Times New Roman" w:hAnsi="Times New Roman" w:cs="Times New Roman"/>
          <w:sz w:val="24"/>
          <w:szCs w:val="24"/>
        </w:rPr>
        <w:t xml:space="preserve"> чтобы улучшить состояние дорожного покрытия на территории сельского поселения Максимовский сельсовет, необходимо провести текущий ремонт дорог, переулок.</w:t>
      </w:r>
    </w:p>
    <w:p w:rsidR="00857D84" w:rsidRPr="00207C2D" w:rsidRDefault="00857D84" w:rsidP="00857D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2.1. Организация обвалки и утрамбовки ТБО</w:t>
      </w:r>
    </w:p>
    <w:p w:rsidR="00857D84" w:rsidRPr="00207C2D" w:rsidRDefault="00857D84" w:rsidP="00857D84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 xml:space="preserve">На сегодняшний день на территории сельского поселения Максимовский сельсовет существуют 2 свалки. </w:t>
      </w:r>
      <w:r>
        <w:rPr>
          <w:rFonts w:ascii="Times New Roman" w:hAnsi="Times New Roman" w:cs="Times New Roman"/>
          <w:sz w:val="24"/>
          <w:szCs w:val="24"/>
        </w:rPr>
        <w:t>Данные свалки, находящиеся в с.Максимово и 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ерхняя Барабановка, </w:t>
      </w:r>
      <w:r w:rsidRPr="00207C2D">
        <w:rPr>
          <w:rFonts w:ascii="Times New Roman" w:hAnsi="Times New Roman" w:cs="Times New Roman"/>
          <w:sz w:val="24"/>
          <w:szCs w:val="24"/>
        </w:rPr>
        <w:t>необходимо привести в соответствие с санитарно-эпидемиологическим законодательством ТБО. Работа предстоит в обвалке грунтом по периметру свалки и утрамбовки мусора.</w:t>
      </w:r>
    </w:p>
    <w:p w:rsidR="00857D84" w:rsidRPr="00207C2D" w:rsidRDefault="00857D84" w:rsidP="00857D84">
      <w:pPr>
        <w:pStyle w:val="ab"/>
        <w:spacing w:after="200"/>
        <w:jc w:val="both"/>
      </w:pPr>
      <w:r w:rsidRPr="00207C2D">
        <w:t xml:space="preserve">Кроме того, если закрыть существующую свалку, то населению села некуда будет вывозить бытовой мусор, что повлечет их вывоз в непредназначенные для этих целей места. </w:t>
      </w:r>
    </w:p>
    <w:p w:rsidR="00857D84" w:rsidRPr="00207C2D" w:rsidRDefault="00857D84" w:rsidP="00857D8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 xml:space="preserve">2.3. Оказание прочих мероприятий по благоустройству поселения 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C2D">
        <w:rPr>
          <w:rFonts w:ascii="Times New Roman" w:hAnsi="Times New Roman" w:cs="Times New Roman"/>
          <w:color w:val="000000"/>
          <w:sz w:val="24"/>
          <w:szCs w:val="24"/>
        </w:rPr>
        <w:t>По состоянию на 01.01.2016 всего в поселении имеется 6 кладбищ, из которых 4   действующих, 2 закрытых. К числу основных проблем в части организации содержания мест захоронения относятся следующие: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C2D">
        <w:rPr>
          <w:rFonts w:ascii="Times New Roman" w:hAnsi="Times New Roman" w:cs="Times New Roman"/>
          <w:color w:val="000000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C2D">
        <w:rPr>
          <w:rFonts w:ascii="Times New Roman" w:hAnsi="Times New Roman" w:cs="Times New Roman"/>
          <w:color w:val="000000"/>
          <w:sz w:val="24"/>
          <w:szCs w:val="24"/>
        </w:rPr>
        <w:t>Недостаточный уровень содержания мест захоронения, таких как ремонт ограждений кладбищ, покраска, сносу аварийных деревьев.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C2D">
        <w:rPr>
          <w:rFonts w:ascii="Times New Roman" w:hAnsi="Times New Roman" w:cs="Times New Roman"/>
          <w:color w:val="000000"/>
          <w:sz w:val="24"/>
          <w:szCs w:val="24"/>
        </w:rPr>
        <w:t>Благоустройство родников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колодцев</w:t>
      </w:r>
      <w:r w:rsidRPr="00207C2D">
        <w:rPr>
          <w:rFonts w:ascii="Times New Roman" w:hAnsi="Times New Roman" w:cs="Times New Roman"/>
          <w:color w:val="000000"/>
          <w:sz w:val="24"/>
          <w:szCs w:val="24"/>
        </w:rPr>
        <w:t xml:space="preserve"> одна из немаловажных вопросов. На территории сельского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Pr="00207C2D">
        <w:rPr>
          <w:rFonts w:ascii="Times New Roman" w:hAnsi="Times New Roman" w:cs="Times New Roman"/>
          <w:color w:val="000000"/>
          <w:sz w:val="24"/>
          <w:szCs w:val="24"/>
        </w:rPr>
        <w:t xml:space="preserve">Максимовский сельсовет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места водного источника </w:t>
      </w:r>
      <w:r w:rsidRPr="00207C2D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в аварийном состоянии, их необходимо </w:t>
      </w:r>
      <w:proofErr w:type="gramStart"/>
      <w:r w:rsidRPr="00207C2D">
        <w:rPr>
          <w:rFonts w:ascii="Times New Roman" w:hAnsi="Times New Roman" w:cs="Times New Roman"/>
          <w:color w:val="000000"/>
          <w:sz w:val="24"/>
          <w:szCs w:val="24"/>
        </w:rPr>
        <w:t>обиходить</w:t>
      </w:r>
      <w:proofErr w:type="gramEnd"/>
      <w:r w:rsidRPr="00207C2D">
        <w:rPr>
          <w:rFonts w:ascii="Times New Roman" w:hAnsi="Times New Roman" w:cs="Times New Roman"/>
          <w:color w:val="000000"/>
          <w:sz w:val="24"/>
          <w:szCs w:val="24"/>
        </w:rPr>
        <w:t xml:space="preserve">, покрасить, заметить гнилые доски на </w:t>
      </w:r>
      <w:proofErr w:type="spellStart"/>
      <w:r w:rsidRPr="00207C2D">
        <w:rPr>
          <w:rFonts w:ascii="Times New Roman" w:hAnsi="Times New Roman" w:cs="Times New Roman"/>
          <w:color w:val="000000"/>
          <w:sz w:val="24"/>
          <w:szCs w:val="24"/>
        </w:rPr>
        <w:t>профнастил</w:t>
      </w:r>
      <w:proofErr w:type="spellEnd"/>
      <w:r w:rsidRPr="00207C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III. ЦЕЛЬ И ЗАДАЧИ ПРОГРАММЫ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Задачи:</w:t>
      </w:r>
    </w:p>
    <w:p w:rsidR="00857D84" w:rsidRPr="00207C2D" w:rsidRDefault="00857D84" w:rsidP="00857D84">
      <w:pPr>
        <w:ind w:firstLine="540"/>
      </w:pPr>
      <w:r w:rsidRPr="00207C2D">
        <w:t xml:space="preserve">1. Дорожное хозяйство </w:t>
      </w:r>
    </w:p>
    <w:p w:rsidR="00857D84" w:rsidRPr="00207C2D" w:rsidRDefault="00857D84" w:rsidP="00857D84">
      <w:pPr>
        <w:ind w:firstLine="540"/>
      </w:pPr>
      <w:r w:rsidRPr="00207C2D">
        <w:t>2. Организация обвалки и утрамбовки ТБО</w:t>
      </w:r>
    </w:p>
    <w:p w:rsidR="00857D84" w:rsidRPr="00207C2D" w:rsidRDefault="00857D84" w:rsidP="00857D84">
      <w:pPr>
        <w:ind w:firstLine="540"/>
      </w:pPr>
      <w:r w:rsidRPr="00207C2D">
        <w:t>3. Организация прочих мероприятий по благоустройству поселения</w:t>
      </w:r>
    </w:p>
    <w:p w:rsidR="00857D84" w:rsidRPr="00207C2D" w:rsidRDefault="00857D84" w:rsidP="00857D8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IV. СРОК ВЫПОЛНЕНИЯ ПРОГРАММЫ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Реализация Программы рассчитана на 2016 -2018 годы.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V. СИСТЕМА ПРОГРАММНЫХ МЕРОПРИЯТИЙ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VI. ФИНАНСОВОЕ ОБЕСПЕЧЕНИЕ ПРОГРАММНЫХ МЕРОПРИЯТИЙ</w:t>
      </w:r>
    </w:p>
    <w:p w:rsidR="00857D84" w:rsidRPr="00207C2D" w:rsidRDefault="00857D84" w:rsidP="00857D8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jc w:val="both"/>
      </w:pPr>
      <w:r w:rsidRPr="00207C2D">
        <w:tab/>
        <w:t>Ресурсное обеспечение Программы</w:t>
      </w:r>
      <w:r w:rsidRPr="00207C2D">
        <w:rPr>
          <w:rStyle w:val="a3"/>
          <w:color w:val="333333"/>
        </w:rPr>
        <w:t xml:space="preserve">. </w:t>
      </w:r>
      <w:proofErr w:type="gramStart"/>
      <w:r w:rsidRPr="00207C2D">
        <w:t>Объём финансирования, требующийся на реализацию Программы обеспечивается</w:t>
      </w:r>
      <w:proofErr w:type="gramEnd"/>
      <w:r w:rsidRPr="00207C2D">
        <w:t xml:space="preserve"> из средств бюджета  сельского поселения Максимовский сельсовет и из республиканского бюджета.</w:t>
      </w:r>
    </w:p>
    <w:p w:rsidR="00857D84" w:rsidRPr="00207C2D" w:rsidRDefault="00857D84" w:rsidP="00857D84">
      <w:pPr>
        <w:rPr>
          <w:sz w:val="21"/>
          <w:szCs w:val="21"/>
        </w:rPr>
      </w:pP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3196"/>
        <w:gridCol w:w="3445"/>
        <w:gridCol w:w="3445"/>
      </w:tblGrid>
      <w:tr w:rsidR="00857D84" w:rsidRPr="00207C2D" w:rsidTr="00EA5E0F">
        <w:trPr>
          <w:trHeight w:val="317"/>
        </w:trPr>
        <w:tc>
          <w:tcPr>
            <w:tcW w:w="1584" w:type="pct"/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857D84" w:rsidRPr="00207C2D" w:rsidRDefault="00857D84" w:rsidP="00EA5E0F">
            <w:pPr>
              <w:jc w:val="center"/>
            </w:pPr>
            <w:r w:rsidRPr="00207C2D">
              <w:t xml:space="preserve">Реализация Программы </w:t>
            </w:r>
            <w:r w:rsidRPr="00207C2D">
              <w:br/>
              <w:t>(по годам)</w:t>
            </w:r>
          </w:p>
        </w:tc>
        <w:tc>
          <w:tcPr>
            <w:tcW w:w="3416" w:type="pct"/>
            <w:gridSpan w:val="2"/>
            <w:shd w:val="clear" w:color="auto" w:fill="DFE4E8"/>
          </w:tcPr>
          <w:p w:rsidR="00857D84" w:rsidRPr="00207C2D" w:rsidRDefault="00857D84" w:rsidP="00EA5E0F">
            <w:pPr>
              <w:jc w:val="center"/>
            </w:pPr>
            <w:r w:rsidRPr="00207C2D">
              <w:t xml:space="preserve">Объём финансирования </w:t>
            </w:r>
            <w:r w:rsidRPr="00207C2D">
              <w:br/>
              <w:t>(тыс. руб.)</w:t>
            </w:r>
          </w:p>
        </w:tc>
      </w:tr>
      <w:tr w:rsidR="00857D84" w:rsidRPr="00207C2D" w:rsidTr="00EA5E0F">
        <w:trPr>
          <w:trHeight w:val="260"/>
        </w:trPr>
        <w:tc>
          <w:tcPr>
            <w:tcW w:w="1584" w:type="pct"/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857D84" w:rsidRPr="00207C2D" w:rsidRDefault="00857D84" w:rsidP="00EA5E0F">
            <w:pPr>
              <w:jc w:val="center"/>
            </w:pPr>
          </w:p>
        </w:tc>
        <w:tc>
          <w:tcPr>
            <w:tcW w:w="1708" w:type="pct"/>
            <w:shd w:val="clear" w:color="auto" w:fill="DFE4E8"/>
            <w:vAlign w:val="center"/>
          </w:tcPr>
          <w:p w:rsidR="00857D84" w:rsidRPr="00207C2D" w:rsidRDefault="00857D84" w:rsidP="00EA5E0F">
            <w:pPr>
              <w:jc w:val="center"/>
            </w:pPr>
            <w:r w:rsidRPr="00207C2D">
              <w:t>Местный бюджет</w:t>
            </w:r>
          </w:p>
        </w:tc>
        <w:tc>
          <w:tcPr>
            <w:tcW w:w="1708" w:type="pct"/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857D84" w:rsidRPr="00207C2D" w:rsidRDefault="00857D84" w:rsidP="00EA5E0F">
            <w:pPr>
              <w:jc w:val="center"/>
            </w:pPr>
            <w:r w:rsidRPr="00207C2D">
              <w:t>Республиканский бюджет</w:t>
            </w:r>
          </w:p>
        </w:tc>
      </w:tr>
      <w:tr w:rsidR="00857D84" w:rsidRPr="00207C2D" w:rsidTr="00EA5E0F">
        <w:tc>
          <w:tcPr>
            <w:tcW w:w="1584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57D84" w:rsidRPr="00207C2D" w:rsidRDefault="00857D84" w:rsidP="00EA5E0F">
            <w:pPr>
              <w:rPr>
                <w:sz w:val="21"/>
                <w:szCs w:val="21"/>
              </w:rPr>
            </w:pPr>
            <w:r w:rsidRPr="00207C2D">
              <w:rPr>
                <w:sz w:val="21"/>
                <w:szCs w:val="21"/>
              </w:rPr>
              <w:t xml:space="preserve">2016 </w:t>
            </w:r>
          </w:p>
        </w:tc>
        <w:tc>
          <w:tcPr>
            <w:tcW w:w="1708" w:type="pct"/>
            <w:shd w:val="clear" w:color="auto" w:fill="FFFFFF"/>
          </w:tcPr>
          <w:p w:rsidR="00857D84" w:rsidRPr="00207C2D" w:rsidRDefault="00265BF2" w:rsidP="00EA5E0F">
            <w:r>
              <w:t>935,1</w:t>
            </w:r>
            <w:r w:rsidR="00857D84" w:rsidRPr="00207C2D">
              <w:t xml:space="preserve">  </w:t>
            </w:r>
          </w:p>
        </w:tc>
        <w:tc>
          <w:tcPr>
            <w:tcW w:w="170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57D84" w:rsidRPr="00207C2D" w:rsidRDefault="00857D84" w:rsidP="00EA5E0F">
            <w:pPr>
              <w:rPr>
                <w:sz w:val="21"/>
                <w:szCs w:val="21"/>
              </w:rPr>
            </w:pPr>
            <w:r w:rsidRPr="00207C2D">
              <w:rPr>
                <w:sz w:val="21"/>
                <w:szCs w:val="21"/>
              </w:rPr>
              <w:t>500,0</w:t>
            </w:r>
          </w:p>
        </w:tc>
      </w:tr>
      <w:tr w:rsidR="00857D84" w:rsidRPr="00207C2D" w:rsidTr="00EA5E0F">
        <w:tc>
          <w:tcPr>
            <w:tcW w:w="1584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57D84" w:rsidRPr="00207C2D" w:rsidRDefault="00857D84" w:rsidP="00EA5E0F">
            <w:pPr>
              <w:rPr>
                <w:sz w:val="21"/>
                <w:szCs w:val="21"/>
              </w:rPr>
            </w:pPr>
            <w:r w:rsidRPr="00207C2D">
              <w:rPr>
                <w:sz w:val="21"/>
                <w:szCs w:val="21"/>
              </w:rPr>
              <w:t>2017</w:t>
            </w:r>
          </w:p>
        </w:tc>
        <w:tc>
          <w:tcPr>
            <w:tcW w:w="1708" w:type="pct"/>
            <w:shd w:val="clear" w:color="auto" w:fill="FFFFFF"/>
          </w:tcPr>
          <w:p w:rsidR="00857D84" w:rsidRPr="00207C2D" w:rsidRDefault="00265BF2" w:rsidP="00EA5E0F">
            <w:r>
              <w:t>936,0</w:t>
            </w:r>
            <w:r w:rsidR="00857D84" w:rsidRPr="00207C2D">
              <w:t xml:space="preserve">  </w:t>
            </w:r>
          </w:p>
        </w:tc>
        <w:tc>
          <w:tcPr>
            <w:tcW w:w="170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57D84" w:rsidRPr="00207C2D" w:rsidRDefault="00857D84" w:rsidP="00EA5E0F">
            <w:pPr>
              <w:rPr>
                <w:sz w:val="21"/>
                <w:szCs w:val="21"/>
              </w:rPr>
            </w:pPr>
            <w:r w:rsidRPr="00207C2D">
              <w:rPr>
                <w:sz w:val="21"/>
                <w:szCs w:val="21"/>
              </w:rPr>
              <w:t>500,0</w:t>
            </w:r>
          </w:p>
        </w:tc>
      </w:tr>
      <w:tr w:rsidR="00857D84" w:rsidRPr="00207C2D" w:rsidTr="00EA5E0F">
        <w:tc>
          <w:tcPr>
            <w:tcW w:w="1584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57D84" w:rsidRPr="00207C2D" w:rsidRDefault="00857D84" w:rsidP="00EA5E0F">
            <w:pPr>
              <w:rPr>
                <w:sz w:val="21"/>
                <w:szCs w:val="21"/>
              </w:rPr>
            </w:pPr>
            <w:r w:rsidRPr="00207C2D">
              <w:rPr>
                <w:sz w:val="21"/>
                <w:szCs w:val="21"/>
              </w:rPr>
              <w:t>2018</w:t>
            </w:r>
          </w:p>
        </w:tc>
        <w:tc>
          <w:tcPr>
            <w:tcW w:w="1708" w:type="pct"/>
            <w:shd w:val="clear" w:color="auto" w:fill="FFFFFF"/>
          </w:tcPr>
          <w:p w:rsidR="00857D84" w:rsidRPr="00207C2D" w:rsidRDefault="00265BF2" w:rsidP="00EA5E0F">
            <w:r>
              <w:t>836,0</w:t>
            </w:r>
            <w:r w:rsidR="00857D84" w:rsidRPr="00207C2D">
              <w:t xml:space="preserve">  </w:t>
            </w:r>
          </w:p>
        </w:tc>
        <w:tc>
          <w:tcPr>
            <w:tcW w:w="170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57D84" w:rsidRPr="00207C2D" w:rsidRDefault="00857D84" w:rsidP="00EA5E0F">
            <w:pPr>
              <w:rPr>
                <w:sz w:val="21"/>
                <w:szCs w:val="21"/>
              </w:rPr>
            </w:pPr>
            <w:r w:rsidRPr="00207C2D">
              <w:rPr>
                <w:sz w:val="21"/>
                <w:szCs w:val="21"/>
              </w:rPr>
              <w:t>500,0</w:t>
            </w:r>
          </w:p>
        </w:tc>
      </w:tr>
      <w:tr w:rsidR="00857D84" w:rsidRPr="00207C2D" w:rsidTr="00EA5E0F">
        <w:tc>
          <w:tcPr>
            <w:tcW w:w="1584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57D84" w:rsidRPr="00207C2D" w:rsidRDefault="00857D84" w:rsidP="00EA5E0F">
            <w:pPr>
              <w:rPr>
                <w:sz w:val="21"/>
                <w:szCs w:val="21"/>
              </w:rPr>
            </w:pPr>
            <w:r w:rsidRPr="00207C2D">
              <w:rPr>
                <w:rStyle w:val="a3"/>
                <w:sz w:val="21"/>
                <w:szCs w:val="21"/>
              </w:rPr>
              <w:t>ИТОГО:</w:t>
            </w:r>
          </w:p>
        </w:tc>
        <w:tc>
          <w:tcPr>
            <w:tcW w:w="1708" w:type="pct"/>
            <w:shd w:val="clear" w:color="auto" w:fill="FFFFFF"/>
          </w:tcPr>
          <w:p w:rsidR="00857D84" w:rsidRPr="00585424" w:rsidRDefault="00265BF2" w:rsidP="00EA5E0F">
            <w:r>
              <w:t>2707,1</w:t>
            </w:r>
          </w:p>
        </w:tc>
        <w:tc>
          <w:tcPr>
            <w:tcW w:w="1708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857D84" w:rsidRPr="00207C2D" w:rsidRDefault="00857D84" w:rsidP="00EA5E0F">
            <w:pPr>
              <w:rPr>
                <w:sz w:val="21"/>
                <w:szCs w:val="21"/>
              </w:rPr>
            </w:pPr>
            <w:r w:rsidRPr="00207C2D">
              <w:rPr>
                <w:sz w:val="21"/>
                <w:szCs w:val="21"/>
              </w:rPr>
              <w:t>1500,0</w:t>
            </w:r>
          </w:p>
        </w:tc>
      </w:tr>
    </w:tbl>
    <w:p w:rsidR="00857D84" w:rsidRPr="00207C2D" w:rsidRDefault="00857D84" w:rsidP="00857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 xml:space="preserve">Всего на реализацию мероприятий Программы на 2016 - 2018 годы потребуется  </w:t>
      </w:r>
      <w:r w:rsidR="00265BF2">
        <w:t xml:space="preserve">2707,1 </w:t>
      </w:r>
      <w:r w:rsidRPr="00207C2D">
        <w:rPr>
          <w:rFonts w:ascii="Times New Roman" w:hAnsi="Times New Roman" w:cs="Times New Roman"/>
          <w:sz w:val="24"/>
          <w:szCs w:val="24"/>
        </w:rPr>
        <w:t>тыс. руб.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857D84" w:rsidRPr="00207C2D" w:rsidRDefault="00857D84" w:rsidP="00857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VII. ОЖИДАЕМЫЕ РЕЗУЛЬТАТЫ РЕАЛИЗАЦИИ ПРОГРАММЫ,</w:t>
      </w:r>
    </w:p>
    <w:p w:rsidR="00857D84" w:rsidRPr="00207C2D" w:rsidRDefault="00857D84" w:rsidP="00857D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ПРОГРАММЫ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857D84" w:rsidRPr="00207C2D" w:rsidRDefault="00857D84" w:rsidP="00857D84">
      <w:pPr>
        <w:ind w:firstLine="540"/>
      </w:pPr>
      <w:r w:rsidRPr="00207C2D">
        <w:t xml:space="preserve">1. Дорожное хозяйство </w:t>
      </w:r>
    </w:p>
    <w:p w:rsidR="00857D84" w:rsidRPr="00207C2D" w:rsidRDefault="00857D84" w:rsidP="00857D84">
      <w:pPr>
        <w:ind w:firstLine="540"/>
      </w:pPr>
      <w:r w:rsidRPr="00207C2D">
        <w:t>2. Организация обвалки и утрамбовки ТБО</w:t>
      </w:r>
    </w:p>
    <w:p w:rsidR="00857D84" w:rsidRPr="00207C2D" w:rsidRDefault="00857D84" w:rsidP="00857D84">
      <w:pPr>
        <w:ind w:firstLine="540"/>
      </w:pPr>
      <w:r w:rsidRPr="00207C2D">
        <w:t>3. Организация прочих мероприятий по благоустройству поселения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D84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Задача 1: «Дорожное хозяйство»: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организация проведения текущего ремонта дорожного покрытия в с.Максимово, д</w:t>
      </w:r>
      <w:proofErr w:type="gramStart"/>
      <w:r w:rsidRPr="00207C2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07C2D">
        <w:rPr>
          <w:rFonts w:ascii="Times New Roman" w:hAnsi="Times New Roman" w:cs="Times New Roman"/>
          <w:sz w:val="24"/>
          <w:szCs w:val="24"/>
        </w:rPr>
        <w:t>ерхняя Барабановка, д.Зирка;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lastRenderedPageBreak/>
        <w:t>Задача 1: «Организация обвалки и утрамбовки ТБО»: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Провести работу по обвалке и утрамбовки ТБО свалки, расположенны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7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07C2D">
        <w:rPr>
          <w:rFonts w:ascii="Times New Roman" w:hAnsi="Times New Roman" w:cs="Times New Roman"/>
          <w:sz w:val="24"/>
          <w:szCs w:val="24"/>
        </w:rPr>
        <w:t xml:space="preserve">с.Максимово </w:t>
      </w:r>
      <w:r>
        <w:rPr>
          <w:rFonts w:ascii="Times New Roman" w:hAnsi="Times New Roman" w:cs="Times New Roman"/>
          <w:sz w:val="24"/>
          <w:szCs w:val="24"/>
        </w:rPr>
        <w:t>и 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ерхняя Барабановка </w:t>
      </w:r>
      <w:r w:rsidRPr="00207C2D">
        <w:rPr>
          <w:rFonts w:ascii="Times New Roman" w:hAnsi="Times New Roman" w:cs="Times New Roman"/>
          <w:sz w:val="24"/>
          <w:szCs w:val="24"/>
        </w:rPr>
        <w:t>Янаульского района</w:t>
      </w:r>
      <w:r w:rsidRPr="00207C2D">
        <w:t>;</w:t>
      </w:r>
      <w:r w:rsidRPr="0020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Задача 3: «Организация и содержание прочих объектов благоустройства»:</w:t>
      </w:r>
    </w:p>
    <w:p w:rsidR="00857D84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Ограждение кладбища </w:t>
      </w:r>
      <w:r w:rsidRPr="00207C2D">
        <w:rPr>
          <w:rFonts w:ascii="Times New Roman" w:hAnsi="Times New Roman" w:cs="Times New Roman"/>
          <w:sz w:val="24"/>
          <w:szCs w:val="24"/>
        </w:rPr>
        <w:t>в д</w:t>
      </w:r>
      <w:proofErr w:type="gramStart"/>
      <w:r w:rsidRPr="00207C2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07C2D">
        <w:rPr>
          <w:rFonts w:ascii="Times New Roman" w:hAnsi="Times New Roman" w:cs="Times New Roman"/>
          <w:sz w:val="24"/>
          <w:szCs w:val="24"/>
        </w:rPr>
        <w:t xml:space="preserve">ерхняя Барабановка, </w:t>
      </w:r>
      <w:r>
        <w:rPr>
          <w:rFonts w:ascii="Times New Roman" w:hAnsi="Times New Roman" w:cs="Times New Roman"/>
          <w:sz w:val="24"/>
          <w:szCs w:val="24"/>
        </w:rPr>
        <w:t xml:space="preserve">забора при въезде в д.Верхняя Барабановка, </w:t>
      </w:r>
      <w:r w:rsidRPr="00207C2D">
        <w:rPr>
          <w:rFonts w:ascii="Times New Roman" w:hAnsi="Times New Roman" w:cs="Times New Roman"/>
          <w:sz w:val="24"/>
          <w:szCs w:val="24"/>
        </w:rPr>
        <w:t xml:space="preserve">замена деревянных досок на </w:t>
      </w:r>
      <w:proofErr w:type="spellStart"/>
      <w:r w:rsidRPr="00207C2D">
        <w:rPr>
          <w:rFonts w:ascii="Times New Roman" w:hAnsi="Times New Roman" w:cs="Times New Roman"/>
          <w:sz w:val="24"/>
          <w:szCs w:val="24"/>
        </w:rPr>
        <w:t>профнастил</w:t>
      </w:r>
      <w:proofErr w:type="spellEnd"/>
      <w:r w:rsidRPr="00207C2D">
        <w:rPr>
          <w:rFonts w:ascii="Times New Roman" w:hAnsi="Times New Roman" w:cs="Times New Roman"/>
          <w:sz w:val="24"/>
          <w:szCs w:val="24"/>
        </w:rPr>
        <w:t xml:space="preserve"> родник</w:t>
      </w:r>
      <w:r>
        <w:rPr>
          <w:rFonts w:ascii="Times New Roman" w:hAnsi="Times New Roman" w:cs="Times New Roman"/>
          <w:sz w:val="24"/>
          <w:szCs w:val="24"/>
        </w:rPr>
        <w:t>ов и колодцев</w:t>
      </w:r>
      <w:r w:rsidRPr="00207C2D">
        <w:rPr>
          <w:rFonts w:ascii="Times New Roman" w:hAnsi="Times New Roman" w:cs="Times New Roman"/>
          <w:sz w:val="24"/>
          <w:szCs w:val="24"/>
        </w:rPr>
        <w:t xml:space="preserve"> в с.Максимово</w:t>
      </w:r>
    </w:p>
    <w:p w:rsidR="00857D84" w:rsidRDefault="00857D84" w:rsidP="00857D84">
      <w:pPr>
        <w:pStyle w:val="ConsPlusNormal"/>
        <w:widowControl/>
        <w:ind w:firstLine="540"/>
        <w:jc w:val="both"/>
      </w:pP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эстетическими и другими свойствами в целом, улучшающими вид территории поселения.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VIII. ОРГАНИЗАЦИЯ УПРАВЛЕНИЯ ПРОГРАММОЙ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нормативными правовыми актами сельского поселения Максимовский сельсовет муниципального района Янаульский район Республики Башкортостан на 2016-2018 годы, определяющими механизм реализации муниципальных долгосрочных  программ.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Администрация сельского поселения: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207C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7C2D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2D"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Программ.</w:t>
      </w:r>
    </w:p>
    <w:p w:rsidR="00857D84" w:rsidRPr="00207C2D" w:rsidRDefault="00857D84" w:rsidP="00857D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57D84" w:rsidRPr="00207C2D" w:rsidSect="00D31AD3">
          <w:headerReference w:type="even" r:id="rId8"/>
          <w:headerReference w:type="default" r:id="rId9"/>
          <w:pgSz w:w="11906" w:h="16838"/>
          <w:pgMar w:top="1276" w:right="849" w:bottom="142" w:left="1309" w:header="720" w:footer="720" w:gutter="0"/>
          <w:cols w:space="720"/>
          <w:titlePg/>
        </w:sectPr>
      </w:pPr>
    </w:p>
    <w:p w:rsidR="00857D84" w:rsidRPr="00207C2D" w:rsidRDefault="00857D84" w:rsidP="00857D8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207C2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</w:t>
      </w:r>
    </w:p>
    <w:p w:rsidR="00857D84" w:rsidRPr="00207C2D" w:rsidRDefault="00857D84" w:rsidP="00857D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07C2D">
        <w:rPr>
          <w:rFonts w:ascii="Times New Roman" w:hAnsi="Times New Roman" w:cs="Times New Roman"/>
          <w:sz w:val="18"/>
          <w:szCs w:val="18"/>
        </w:rPr>
        <w:t>к муниципальной долгосрочной   программе</w:t>
      </w:r>
    </w:p>
    <w:p w:rsidR="00857D84" w:rsidRPr="00207C2D" w:rsidRDefault="00857D84" w:rsidP="00857D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07C2D">
        <w:rPr>
          <w:rFonts w:ascii="Times New Roman" w:hAnsi="Times New Roman" w:cs="Times New Roman"/>
          <w:sz w:val="18"/>
          <w:szCs w:val="18"/>
        </w:rPr>
        <w:t>«Благоустройство в сельском поселении Максимовский сельсовет</w:t>
      </w:r>
    </w:p>
    <w:p w:rsidR="00857D84" w:rsidRPr="00207C2D" w:rsidRDefault="00857D84" w:rsidP="00857D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07C2D">
        <w:rPr>
          <w:rFonts w:ascii="Times New Roman" w:hAnsi="Times New Roman" w:cs="Times New Roman"/>
          <w:sz w:val="18"/>
          <w:szCs w:val="18"/>
        </w:rPr>
        <w:t xml:space="preserve"> муниципального района Янаульский район Республики Башкортостан на 2016-2018 годы</w:t>
      </w:r>
    </w:p>
    <w:p w:rsidR="00857D84" w:rsidRPr="00207C2D" w:rsidRDefault="00857D84" w:rsidP="00857D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7D84" w:rsidRPr="00207C2D" w:rsidRDefault="00857D84" w:rsidP="00857D8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07C2D">
        <w:rPr>
          <w:rFonts w:ascii="Times New Roman" w:hAnsi="Times New Roman" w:cs="Times New Roman"/>
        </w:rPr>
        <w:t>СИСТЕМА МЕРОПРИЯТИЙ</w:t>
      </w:r>
    </w:p>
    <w:p w:rsidR="00857D84" w:rsidRPr="00207C2D" w:rsidRDefault="00857D84" w:rsidP="00857D8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07C2D">
        <w:rPr>
          <w:rFonts w:ascii="Times New Roman" w:hAnsi="Times New Roman" w:cs="Times New Roman"/>
        </w:rPr>
        <w:t xml:space="preserve">МУНИЦИПАЛЬНОЙ   ПРОГРАММЫ </w:t>
      </w:r>
    </w:p>
    <w:p w:rsidR="00857D84" w:rsidRPr="00207C2D" w:rsidRDefault="00857D84" w:rsidP="00857D8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07C2D">
        <w:rPr>
          <w:rFonts w:ascii="Times New Roman" w:hAnsi="Times New Roman" w:cs="Times New Roman"/>
        </w:rPr>
        <w:t>«БЛАГОУСТРОЙСТВО НАСЕЛЕННЫХ ПУНКТОВ СЕЛЬСКОГО ПОСЕЛЕНИЯ МАКСИМОВСКИЙ СЕЛЬСОВЕТ МУНИЦИПАЛЬНОГО РАЙОНА ЯНАУЛЬСКИЙ РАЙОН РЕСПУБЛИКИ БАШКОРТОСТАН НА 2016 – 2018 ГОДЫ»</w:t>
      </w:r>
    </w:p>
    <w:p w:rsidR="00857D84" w:rsidRPr="00207C2D" w:rsidRDefault="00857D84" w:rsidP="00857D8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D84" w:rsidRPr="00207C2D" w:rsidRDefault="00857D84" w:rsidP="00857D8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4883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260"/>
        <w:gridCol w:w="3118"/>
        <w:gridCol w:w="1418"/>
        <w:gridCol w:w="1134"/>
        <w:gridCol w:w="992"/>
        <w:gridCol w:w="992"/>
        <w:gridCol w:w="992"/>
        <w:gridCol w:w="1134"/>
        <w:gridCol w:w="1134"/>
      </w:tblGrid>
      <w:tr w:rsidR="00857D84" w:rsidRPr="00207C2D" w:rsidTr="00585424">
        <w:trPr>
          <w:cantSplit/>
          <w:trHeight w:val="36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207C2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84" w:rsidRPr="00207C2D" w:rsidRDefault="00857D84" w:rsidP="00EA5E0F">
            <w:pPr>
              <w:rPr>
                <w:rFonts w:ascii="Arial" w:hAnsi="Arial" w:cs="Arial"/>
                <w:sz w:val="20"/>
                <w:szCs w:val="20"/>
              </w:rPr>
            </w:pPr>
            <w:r w:rsidRPr="00207C2D">
              <w:t xml:space="preserve">Объем финансирования     </w:t>
            </w:r>
            <w:r w:rsidRPr="00207C2D">
              <w:br/>
              <w:t>по годам (тыс. рублей)</w:t>
            </w:r>
          </w:p>
        </w:tc>
      </w:tr>
      <w:tr w:rsidR="00857D84" w:rsidRPr="00207C2D" w:rsidTr="00585424">
        <w:trPr>
          <w:cantSplit/>
          <w:trHeight w:val="24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7D84" w:rsidRPr="00207C2D" w:rsidRDefault="00857D84" w:rsidP="00EA5E0F"/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7D84" w:rsidRPr="00207C2D" w:rsidRDefault="00857D84" w:rsidP="00EA5E0F"/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7D84" w:rsidRPr="00207C2D" w:rsidRDefault="00857D84" w:rsidP="00EA5E0F"/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7D84" w:rsidRPr="00207C2D" w:rsidRDefault="00857D84" w:rsidP="00EA5E0F"/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57D84" w:rsidRPr="00207C2D" w:rsidTr="00585424">
        <w:trPr>
          <w:cantSplit/>
          <w:trHeight w:val="32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snapToGrid w:val="0"/>
              <w:jc w:val="both"/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jc w:val="center"/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07C2D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857D84" w:rsidRPr="00207C2D" w:rsidTr="00585424">
        <w:trPr>
          <w:cantSplit/>
          <w:trHeight w:val="32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snapToGrid w:val="0"/>
              <w:jc w:val="both"/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07C2D">
              <w:rPr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07C2D">
              <w:rPr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07C2D">
              <w:rPr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07C2D">
              <w:rPr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07C2D"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1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07C2D">
              <w:rPr>
                <w:sz w:val="24"/>
                <w:szCs w:val="24"/>
              </w:rPr>
              <w:t>РБ</w:t>
            </w:r>
          </w:p>
        </w:tc>
      </w:tr>
      <w:tr w:rsidR="00857D84" w:rsidRPr="00207C2D" w:rsidTr="00585424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numPr>
                <w:ilvl w:val="0"/>
                <w:numId w:val="1"/>
              </w:numPr>
              <w:jc w:val="center"/>
            </w:pPr>
            <w:r w:rsidRPr="00207C2D"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snapToGrid w:val="0"/>
              <w:jc w:val="both"/>
            </w:pPr>
            <w:r w:rsidRPr="00207C2D">
              <w:t>Уличное освещение.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jc w:val="center"/>
            </w:pPr>
            <w:r w:rsidRPr="00207C2D">
              <w:t>2016-2018</w:t>
            </w:r>
            <w:r w:rsidRPr="00207C2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FC1256" w:rsidRDefault="00857D84" w:rsidP="00EA5E0F">
            <w:pPr>
              <w:jc w:val="center"/>
            </w:pPr>
            <w:r w:rsidRPr="00FC1256">
              <w:t>267,8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D84" w:rsidRPr="00FC1256" w:rsidRDefault="00857D84" w:rsidP="00EA5E0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FC1256" w:rsidRDefault="00857D84" w:rsidP="00EA5E0F">
            <w:pPr>
              <w:jc w:val="center"/>
              <w:rPr>
                <w:highlight w:val="lightGray"/>
              </w:rPr>
            </w:pPr>
            <w:r w:rsidRPr="00FC1256">
              <w:t>267,8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FC1256" w:rsidRDefault="00857D84" w:rsidP="00EA5E0F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FC1256" w:rsidRDefault="00857D84" w:rsidP="00EA5E0F">
            <w:pPr>
              <w:jc w:val="center"/>
              <w:rPr>
                <w:color w:val="FFFFFF" w:themeColor="background1"/>
              </w:rPr>
            </w:pPr>
            <w:r w:rsidRPr="00FC1256">
              <w:t>267,8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FC1256" w:rsidRDefault="00857D84" w:rsidP="00EA5E0F">
            <w:pPr>
              <w:jc w:val="center"/>
            </w:pPr>
          </w:p>
        </w:tc>
      </w:tr>
      <w:tr w:rsidR="00857D84" w:rsidRPr="00207C2D" w:rsidTr="00585424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11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207C2D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snapToGrid w:val="0"/>
              <w:jc w:val="both"/>
            </w:pPr>
            <w:r w:rsidRPr="00207C2D">
              <w:t>Очистка внутри</w:t>
            </w:r>
            <w:r w:rsidR="0027102A">
              <w:t xml:space="preserve"> </w:t>
            </w:r>
            <w:r w:rsidRPr="00207C2D">
              <w:t>поселковых дорог</w:t>
            </w:r>
          </w:p>
          <w:p w:rsidR="00857D84" w:rsidRPr="00207C2D" w:rsidRDefault="00857D84" w:rsidP="00EA5E0F">
            <w:pPr>
              <w:snapToGrid w:val="0"/>
              <w:jc w:val="both"/>
            </w:pPr>
            <w:r w:rsidRPr="00207C2D">
              <w:t xml:space="preserve"> от снега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jc w:val="center"/>
            </w:pPr>
            <w:r w:rsidRPr="00207C2D">
              <w:t>2016-2018</w:t>
            </w:r>
            <w:r w:rsidRPr="00207C2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jc w:val="center"/>
            </w:pPr>
            <w:r w:rsidRPr="00207C2D">
              <w:t>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jc w:val="center"/>
            </w:pPr>
            <w:r w:rsidRPr="00207C2D">
              <w:t>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jc w:val="center"/>
            </w:pPr>
            <w:r w:rsidRPr="00207C2D"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jc w:val="center"/>
            </w:pPr>
          </w:p>
        </w:tc>
      </w:tr>
      <w:tr w:rsidR="00857D84" w:rsidRPr="00207C2D" w:rsidTr="00585424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11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207C2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snapToGrid w:val="0"/>
              <w:jc w:val="both"/>
            </w:pPr>
            <w:r w:rsidRPr="00207C2D">
              <w:t>Дорожное хозяйство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jc w:val="center"/>
            </w:pPr>
            <w:r w:rsidRPr="00207C2D">
              <w:t>2016-2018</w:t>
            </w:r>
            <w:r w:rsidRPr="00207C2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FC1256" w:rsidP="00EA5E0F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jc w:val="center"/>
            </w:pPr>
            <w:r w:rsidRPr="00207C2D"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jc w:val="center"/>
            </w:pPr>
            <w:r w:rsidRPr="00207C2D">
              <w:t>200,0</w:t>
            </w:r>
          </w:p>
        </w:tc>
      </w:tr>
      <w:tr w:rsidR="00857D84" w:rsidRPr="00207C2D" w:rsidTr="00585424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11"/>
              <w:widowControl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207C2D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snapToGrid w:val="0"/>
              <w:jc w:val="both"/>
            </w:pPr>
            <w:r w:rsidRPr="00207C2D">
              <w:t xml:space="preserve">Тех. обслуживание сетей уличного освещения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jc w:val="center"/>
            </w:pPr>
            <w:r w:rsidRPr="00207C2D">
              <w:t>2016-2018</w:t>
            </w:r>
            <w:r w:rsidRPr="00207C2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84" w:rsidRPr="00207C2D" w:rsidTr="00585424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snapToGrid w:val="0"/>
            </w:pPr>
            <w:r w:rsidRPr="00207C2D">
              <w:t>Текущий ремонт пирса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jc w:val="center"/>
            </w:pPr>
            <w:r w:rsidRPr="00207C2D">
              <w:t>2016-2018</w:t>
            </w:r>
            <w:r w:rsidRPr="00207C2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84" w:rsidRPr="00207C2D" w:rsidTr="00585424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snapToGrid w:val="0"/>
            </w:pPr>
            <w:r w:rsidRPr="00207C2D">
              <w:t>Увеличение стоимости материальных запасов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jc w:val="center"/>
            </w:pPr>
            <w:r w:rsidRPr="00207C2D">
              <w:t>2016-2018</w:t>
            </w:r>
            <w:r w:rsidRPr="00207C2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36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FC1256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D36808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D36808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57D84" w:rsidRPr="00207C2D" w:rsidTr="00585424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snapToGrid w:val="0"/>
            </w:pPr>
            <w:proofErr w:type="spellStart"/>
            <w:r w:rsidRPr="00207C2D">
              <w:t>Обваловка</w:t>
            </w:r>
            <w:proofErr w:type="spellEnd"/>
            <w:r w:rsidRPr="00207C2D">
              <w:t xml:space="preserve"> свалок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jc w:val="center"/>
            </w:pPr>
            <w:r w:rsidRPr="00207C2D">
              <w:t>2016-2018</w:t>
            </w:r>
            <w:r w:rsidRPr="00207C2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84" w:rsidRPr="00207C2D" w:rsidTr="00585424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snapToGrid w:val="0"/>
            </w:pPr>
            <w:r w:rsidRPr="00207C2D">
              <w:t>Прочие мероприятия по благоустройству поселения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jc w:val="center"/>
            </w:pPr>
            <w:r w:rsidRPr="00207C2D">
              <w:t>2016-2018</w:t>
            </w:r>
            <w:r w:rsidRPr="00207C2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328,1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328,1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D36808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D84" w:rsidRPr="00207C2D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84" w:rsidRPr="00207C2D" w:rsidTr="00585424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snapToGrid w:val="0"/>
            </w:pPr>
            <w:r w:rsidRPr="00207C2D">
              <w:t xml:space="preserve"> Транспортный налог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jc w:val="center"/>
            </w:pPr>
            <w:r w:rsidRPr="00207C2D">
              <w:t>2016-2018</w:t>
            </w:r>
            <w:r w:rsidRPr="00207C2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84" w:rsidRPr="00207C2D" w:rsidTr="00585424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snapToGrid w:val="0"/>
            </w:pPr>
            <w:r w:rsidRPr="00207C2D">
              <w:t>Страхование ОСАГО ЮМЗ-6КЛ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jc w:val="center"/>
            </w:pPr>
            <w:r w:rsidRPr="00207C2D">
              <w:t>2016-2018</w:t>
            </w:r>
            <w:r w:rsidRPr="00207C2D">
              <w:br/>
              <w:t>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84" w:rsidTr="00585424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snapToGrid w:val="0"/>
            </w:pPr>
            <w:r w:rsidRPr="00207C2D">
              <w:t>Итого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935,</w:t>
            </w:r>
            <w:r w:rsidR="00D3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D36808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D84" w:rsidRPr="00207C2D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7D84" w:rsidRPr="00207C2D" w:rsidRDefault="00D36808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D84" w:rsidRPr="00721837" w:rsidRDefault="00857D84" w:rsidP="00EA5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857D84" w:rsidRDefault="00857D84" w:rsidP="00857D84">
      <w:pPr>
        <w:pStyle w:val="ConsPlusNormal"/>
        <w:widowControl/>
        <w:ind w:firstLine="0"/>
        <w:outlineLvl w:val="1"/>
      </w:pPr>
    </w:p>
    <w:p w:rsidR="00970AA9" w:rsidRDefault="00970AA9" w:rsidP="00857D84">
      <w:pPr>
        <w:pStyle w:val="ConsPlusNormal"/>
        <w:widowControl/>
        <w:ind w:firstLine="0"/>
        <w:outlineLvl w:val="1"/>
      </w:pPr>
    </w:p>
    <w:p w:rsidR="00970AA9" w:rsidRDefault="00970AA9" w:rsidP="00857D84">
      <w:pPr>
        <w:pStyle w:val="ConsPlusNormal"/>
        <w:widowControl/>
        <w:ind w:firstLine="0"/>
        <w:outlineLvl w:val="1"/>
      </w:pPr>
    </w:p>
    <w:p w:rsidR="00970AA9" w:rsidRDefault="00970AA9" w:rsidP="00857D84">
      <w:pPr>
        <w:pStyle w:val="ConsPlusNormal"/>
        <w:widowControl/>
        <w:ind w:firstLine="0"/>
        <w:outlineLvl w:val="1"/>
      </w:pPr>
    </w:p>
    <w:p w:rsidR="00970AA9" w:rsidRDefault="00970AA9" w:rsidP="00857D84">
      <w:pPr>
        <w:pStyle w:val="ConsPlusNormal"/>
        <w:widowControl/>
        <w:ind w:firstLine="0"/>
        <w:outlineLvl w:val="1"/>
      </w:pPr>
    </w:p>
    <w:p w:rsidR="00970AA9" w:rsidRDefault="00970AA9" w:rsidP="00970AA9">
      <w:pPr>
        <w:pStyle w:val="2"/>
        <w:spacing w:after="0"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970AA9" w:rsidRDefault="00970AA9" w:rsidP="00970AA9">
      <w:pPr>
        <w:pStyle w:val="2"/>
        <w:spacing w:after="0" w:line="240" w:lineRule="auto"/>
        <w:ind w:left="0"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А.А.Хузин</w:t>
      </w:r>
    </w:p>
    <w:p w:rsidR="00857D84" w:rsidRPr="00FC1256" w:rsidRDefault="00970AA9" w:rsidP="00970AA9">
      <w:pPr>
        <w:pStyle w:val="2"/>
        <w:spacing w:after="0" w:line="240" w:lineRule="auto"/>
        <w:ind w:left="0"/>
        <w:rPr>
          <w:color w:val="FF0000"/>
          <w:sz w:val="24"/>
          <w:szCs w:val="24"/>
        </w:rPr>
        <w:sectPr w:rsidR="00857D84" w:rsidRPr="00FC1256" w:rsidSect="00585424">
          <w:pgSz w:w="16838" w:h="11906" w:orient="landscape"/>
          <w:pgMar w:top="1260" w:right="719" w:bottom="850" w:left="1134" w:header="708" w:footer="708" w:gutter="0"/>
          <w:cols w:space="720"/>
          <w:docGrid w:linePitch="326"/>
        </w:sectPr>
      </w:pPr>
      <w:r>
        <w:br w:type="page"/>
      </w:r>
    </w:p>
    <w:p w:rsidR="00445A76" w:rsidRDefault="00445A76" w:rsidP="00857D84">
      <w:pPr>
        <w:pStyle w:val="ConsPlusNormal"/>
        <w:widowControl/>
        <w:ind w:firstLine="0"/>
        <w:outlineLvl w:val="1"/>
      </w:pPr>
    </w:p>
    <w:sectPr w:rsidR="00445A76" w:rsidSect="000F2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11D" w:rsidRDefault="0057611D" w:rsidP="00857D84">
      <w:r>
        <w:separator/>
      </w:r>
    </w:p>
  </w:endnote>
  <w:endnote w:type="continuationSeparator" w:id="1">
    <w:p w:rsidR="0057611D" w:rsidRDefault="0057611D" w:rsidP="00857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11D" w:rsidRDefault="0057611D" w:rsidP="00857D84">
      <w:r>
        <w:separator/>
      </w:r>
    </w:p>
  </w:footnote>
  <w:footnote w:type="continuationSeparator" w:id="1">
    <w:p w:rsidR="0057611D" w:rsidRDefault="0057611D" w:rsidP="00857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0F" w:rsidRDefault="00FA11B6" w:rsidP="00EA5E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45D8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5E0F" w:rsidRDefault="00EA5E0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0F" w:rsidRDefault="00FA11B6" w:rsidP="00EA5E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45D8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A7837">
      <w:rPr>
        <w:rStyle w:val="aa"/>
        <w:noProof/>
      </w:rPr>
      <w:t>2</w:t>
    </w:r>
    <w:r>
      <w:rPr>
        <w:rStyle w:val="aa"/>
      </w:rPr>
      <w:fldChar w:fldCharType="end"/>
    </w:r>
  </w:p>
  <w:p w:rsidR="00EA5E0F" w:rsidRDefault="00EA5E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2FC"/>
    <w:multiLevelType w:val="hybridMultilevel"/>
    <w:tmpl w:val="03A2D542"/>
    <w:lvl w:ilvl="0" w:tplc="05481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DA422C"/>
    <w:multiLevelType w:val="hybridMultilevel"/>
    <w:tmpl w:val="DD2ED07E"/>
    <w:lvl w:ilvl="0" w:tplc="09C8A9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C35B07"/>
    <w:multiLevelType w:val="hybridMultilevel"/>
    <w:tmpl w:val="AE94E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D569B"/>
    <w:multiLevelType w:val="hybridMultilevel"/>
    <w:tmpl w:val="DA16F874"/>
    <w:lvl w:ilvl="0" w:tplc="30849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D2E"/>
    <w:rsid w:val="00063745"/>
    <w:rsid w:val="000F2D2E"/>
    <w:rsid w:val="001B157D"/>
    <w:rsid w:val="0024696F"/>
    <w:rsid w:val="002609FA"/>
    <w:rsid w:val="00265BF2"/>
    <w:rsid w:val="0027102A"/>
    <w:rsid w:val="0030308A"/>
    <w:rsid w:val="003262AB"/>
    <w:rsid w:val="0042201D"/>
    <w:rsid w:val="004320BA"/>
    <w:rsid w:val="0044378E"/>
    <w:rsid w:val="0044477A"/>
    <w:rsid w:val="00445A76"/>
    <w:rsid w:val="004F412C"/>
    <w:rsid w:val="0057611D"/>
    <w:rsid w:val="0058445E"/>
    <w:rsid w:val="00585424"/>
    <w:rsid w:val="005B1AAF"/>
    <w:rsid w:val="005F399D"/>
    <w:rsid w:val="006466EC"/>
    <w:rsid w:val="006C5BCB"/>
    <w:rsid w:val="006F2BA5"/>
    <w:rsid w:val="00704808"/>
    <w:rsid w:val="00710005"/>
    <w:rsid w:val="00717C3F"/>
    <w:rsid w:val="00792FD2"/>
    <w:rsid w:val="007F4817"/>
    <w:rsid w:val="00857D84"/>
    <w:rsid w:val="008815FE"/>
    <w:rsid w:val="008C449F"/>
    <w:rsid w:val="008F6974"/>
    <w:rsid w:val="00970AA9"/>
    <w:rsid w:val="00974377"/>
    <w:rsid w:val="00A74663"/>
    <w:rsid w:val="00BA6E4E"/>
    <w:rsid w:val="00BC43A6"/>
    <w:rsid w:val="00C45D89"/>
    <w:rsid w:val="00C742F8"/>
    <w:rsid w:val="00CA7837"/>
    <w:rsid w:val="00D05343"/>
    <w:rsid w:val="00D31AD3"/>
    <w:rsid w:val="00D36808"/>
    <w:rsid w:val="00D853C9"/>
    <w:rsid w:val="00DC4A62"/>
    <w:rsid w:val="00DD033D"/>
    <w:rsid w:val="00E914D1"/>
    <w:rsid w:val="00EA5E0F"/>
    <w:rsid w:val="00EE4E85"/>
    <w:rsid w:val="00F652C9"/>
    <w:rsid w:val="00F97E09"/>
    <w:rsid w:val="00FA11B6"/>
    <w:rsid w:val="00FC1256"/>
    <w:rsid w:val="00FE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974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2D2E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unhideWhenUsed/>
    <w:rsid w:val="000F2D2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F2D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F2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2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2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D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E914D1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57D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57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857D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7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57D84"/>
  </w:style>
  <w:style w:type="character" w:customStyle="1" w:styleId="CourierNew">
    <w:name w:val="Основной текст + Courier New"/>
    <w:aliases w:val="9,5 pt1"/>
    <w:basedOn w:val="a0"/>
    <w:rsid w:val="00857D84"/>
    <w:rPr>
      <w:rFonts w:ascii="Courier New" w:hAnsi="Courier New" w:cs="Courier New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b">
    <w:name w:val="Normal (Web)"/>
    <w:basedOn w:val="a"/>
    <w:uiPriority w:val="99"/>
    <w:unhideWhenUsed/>
    <w:rsid w:val="00857D84"/>
  </w:style>
  <w:style w:type="paragraph" w:styleId="ac">
    <w:name w:val="footer"/>
    <w:basedOn w:val="a"/>
    <w:link w:val="ad"/>
    <w:uiPriority w:val="99"/>
    <w:semiHidden/>
    <w:unhideWhenUsed/>
    <w:rsid w:val="00857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7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697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3">
    <w:name w:val="Body Text 3"/>
    <w:basedOn w:val="a"/>
    <w:link w:val="30"/>
    <w:rsid w:val="008F69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69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C1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13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2017-01-13T04:24:00Z</cp:lastPrinted>
  <dcterms:created xsi:type="dcterms:W3CDTF">2016-01-12T04:46:00Z</dcterms:created>
  <dcterms:modified xsi:type="dcterms:W3CDTF">2017-01-13T04:25:00Z</dcterms:modified>
</cp:coreProperties>
</file>