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78A" w:rsidRDefault="002F778A" w:rsidP="002F778A">
      <w:pPr>
        <w:pStyle w:val="33"/>
        <w:shd w:val="clear" w:color="auto" w:fill="auto"/>
        <w:ind w:right="20" w:firstLine="0"/>
        <w:rPr>
          <w:b w:val="0"/>
        </w:rPr>
      </w:pPr>
    </w:p>
    <w:p w:rsidR="002F778A" w:rsidRPr="00A63135" w:rsidRDefault="002F778A" w:rsidP="002F778A">
      <w:pPr>
        <w:ind w:left="6237"/>
        <w:jc w:val="center"/>
        <w:rPr>
          <w:rFonts w:ascii="Times New Roman" w:eastAsia="Times New Roman" w:hAnsi="Times New Roman" w:cs="Times New Roman"/>
        </w:rPr>
      </w:pPr>
      <w:r>
        <w:rPr>
          <w:rFonts w:ascii="Times New Roman" w:eastAsia="Times New Roman" w:hAnsi="Times New Roman" w:cs="Times New Roman"/>
        </w:rPr>
        <w:t xml:space="preserve">                                     ПРОЕКТ</w:t>
      </w:r>
    </w:p>
    <w:p w:rsidR="002F778A" w:rsidRPr="00A63135" w:rsidRDefault="002F778A" w:rsidP="002F778A">
      <w:pPr>
        <w:ind w:firstLine="709"/>
        <w:jc w:val="center"/>
        <w:rPr>
          <w:rFonts w:ascii="Times New Roman" w:eastAsia="Times New Roman" w:hAnsi="Times New Roman" w:cs="Times New Roman"/>
          <w:sz w:val="28"/>
          <w:szCs w:val="28"/>
        </w:rPr>
      </w:pPr>
    </w:p>
    <w:p w:rsidR="002F778A" w:rsidRPr="00A63135" w:rsidRDefault="002F778A" w:rsidP="002F778A">
      <w:pPr>
        <w:ind w:firstLine="709"/>
        <w:jc w:val="center"/>
        <w:rPr>
          <w:rFonts w:ascii="Times New Roman" w:eastAsia="Times New Roman" w:hAnsi="Times New Roman" w:cs="Times New Roman"/>
          <w:sz w:val="28"/>
          <w:szCs w:val="28"/>
        </w:rPr>
      </w:pPr>
      <w:r w:rsidRPr="00A63135">
        <w:rPr>
          <w:rFonts w:ascii="Times New Roman" w:eastAsia="Times New Roman" w:hAnsi="Times New Roman" w:cs="Times New Roman"/>
          <w:sz w:val="28"/>
          <w:szCs w:val="28"/>
        </w:rPr>
        <w:t xml:space="preserve">РЕШЕНИЕ </w:t>
      </w:r>
    </w:p>
    <w:p w:rsidR="002F778A" w:rsidRPr="00A63135" w:rsidRDefault="002F778A" w:rsidP="002F778A">
      <w:pPr>
        <w:ind w:firstLine="709"/>
        <w:jc w:val="center"/>
        <w:rPr>
          <w:rFonts w:ascii="Times New Roman" w:eastAsia="Times New Roman" w:hAnsi="Times New Roman" w:cs="Times New Roman"/>
          <w:sz w:val="28"/>
          <w:szCs w:val="28"/>
        </w:rPr>
      </w:pPr>
      <w:r w:rsidRPr="00A63135">
        <w:rPr>
          <w:rFonts w:ascii="Times New Roman" w:eastAsia="Times New Roman" w:hAnsi="Times New Roman" w:cs="Times New Roman"/>
          <w:sz w:val="28"/>
          <w:szCs w:val="28"/>
        </w:rPr>
        <w:t xml:space="preserve">Совета муниципального района Янаульский район </w:t>
      </w:r>
    </w:p>
    <w:p w:rsidR="002F778A" w:rsidRPr="00A63135" w:rsidRDefault="002F778A" w:rsidP="002F778A">
      <w:pPr>
        <w:ind w:firstLine="709"/>
        <w:jc w:val="center"/>
        <w:rPr>
          <w:rFonts w:ascii="Times New Roman" w:eastAsia="Times New Roman" w:hAnsi="Times New Roman" w:cs="Times New Roman"/>
          <w:sz w:val="28"/>
          <w:szCs w:val="28"/>
        </w:rPr>
      </w:pPr>
      <w:r w:rsidRPr="00A63135">
        <w:rPr>
          <w:rFonts w:ascii="Times New Roman" w:eastAsia="Times New Roman" w:hAnsi="Times New Roman" w:cs="Times New Roman"/>
          <w:sz w:val="28"/>
          <w:szCs w:val="28"/>
        </w:rPr>
        <w:t>Республики Башкортостан</w:t>
      </w:r>
    </w:p>
    <w:p w:rsidR="002F778A" w:rsidRPr="00A63135" w:rsidRDefault="002F778A" w:rsidP="002F778A">
      <w:pPr>
        <w:jc w:val="both"/>
        <w:rPr>
          <w:rFonts w:ascii="Times New Roman" w:eastAsia="Times New Roman" w:hAnsi="Times New Roman" w:cs="Times New Roman"/>
          <w:bCs/>
          <w:sz w:val="28"/>
          <w:szCs w:val="28"/>
        </w:rPr>
      </w:pPr>
    </w:p>
    <w:p w:rsidR="002F778A" w:rsidRDefault="002F778A" w:rsidP="002F778A">
      <w:pPr>
        <w:spacing w:line="270" w:lineRule="atLeast"/>
        <w:ind w:firstLine="851"/>
        <w:jc w:val="center"/>
        <w:rPr>
          <w:rFonts w:ascii="Times New Roman" w:eastAsia="Times New Roman" w:hAnsi="Times New Roman" w:cs="Times New Roman"/>
          <w:bCs/>
          <w:sz w:val="28"/>
          <w:szCs w:val="28"/>
        </w:rPr>
      </w:pPr>
      <w:r w:rsidRPr="00A63135">
        <w:rPr>
          <w:rFonts w:ascii="Times New Roman" w:eastAsia="Times New Roman" w:hAnsi="Times New Roman" w:cs="Times New Roman"/>
          <w:b/>
          <w:bCs/>
          <w:sz w:val="28"/>
          <w:szCs w:val="28"/>
        </w:rPr>
        <w:t>«</w:t>
      </w:r>
      <w:r w:rsidRPr="00A63135">
        <w:rPr>
          <w:rFonts w:ascii="Times New Roman" w:eastAsia="Times New Roman" w:hAnsi="Times New Roman" w:cs="Times New Roman"/>
          <w:bCs/>
          <w:sz w:val="28"/>
          <w:szCs w:val="28"/>
        </w:rPr>
        <w:t xml:space="preserve">Об утверждении </w:t>
      </w:r>
      <w:r>
        <w:rPr>
          <w:rFonts w:ascii="Times New Roman" w:eastAsia="Times New Roman" w:hAnsi="Times New Roman" w:cs="Times New Roman"/>
          <w:bCs/>
          <w:sz w:val="28"/>
          <w:szCs w:val="28"/>
        </w:rPr>
        <w:t xml:space="preserve">местных нормативов градостроительного проектирования </w:t>
      </w:r>
      <w:r>
        <w:rPr>
          <w:rFonts w:ascii="Times New Roman" w:eastAsia="Times New Roman" w:hAnsi="Times New Roman" w:cs="Times New Roman"/>
          <w:bCs/>
          <w:sz w:val="28"/>
          <w:szCs w:val="28"/>
        </w:rPr>
        <w:t xml:space="preserve">сельского поселения </w:t>
      </w:r>
      <w:proofErr w:type="spellStart"/>
      <w:r w:rsidR="00F83FEF">
        <w:rPr>
          <w:rFonts w:ascii="Times New Roman" w:eastAsia="Times New Roman" w:hAnsi="Times New Roman" w:cs="Times New Roman"/>
          <w:bCs/>
          <w:sz w:val="28"/>
          <w:szCs w:val="28"/>
        </w:rPr>
        <w:t>Максимовский</w:t>
      </w:r>
      <w:proofErr w:type="spellEnd"/>
      <w:r>
        <w:rPr>
          <w:rFonts w:ascii="Times New Roman" w:eastAsia="Times New Roman" w:hAnsi="Times New Roman" w:cs="Times New Roman"/>
          <w:bCs/>
          <w:sz w:val="28"/>
          <w:szCs w:val="28"/>
        </w:rPr>
        <w:t xml:space="preserve"> сельсовет </w:t>
      </w:r>
    </w:p>
    <w:p w:rsidR="002F778A" w:rsidRDefault="002F778A" w:rsidP="002F778A">
      <w:pPr>
        <w:spacing w:line="270" w:lineRule="atLeast"/>
        <w:ind w:firstLine="85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муниципального района Янаульский район</w:t>
      </w:r>
    </w:p>
    <w:p w:rsidR="002F778A" w:rsidRPr="00A63135" w:rsidRDefault="002F778A" w:rsidP="002F778A">
      <w:pPr>
        <w:spacing w:line="270" w:lineRule="atLeast"/>
        <w:ind w:firstLine="85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Республики Башкортостан</w:t>
      </w:r>
      <w:r w:rsidRPr="00A63135">
        <w:rPr>
          <w:rFonts w:ascii="Times New Roman" w:eastAsia="Times New Roman" w:hAnsi="Times New Roman" w:cs="Times New Roman"/>
          <w:bCs/>
          <w:sz w:val="28"/>
          <w:szCs w:val="28"/>
        </w:rPr>
        <w:t>».</w:t>
      </w:r>
    </w:p>
    <w:p w:rsidR="002F778A" w:rsidRPr="00A63135" w:rsidRDefault="002F778A" w:rsidP="002F778A">
      <w:pPr>
        <w:ind w:firstLine="709"/>
        <w:jc w:val="center"/>
        <w:rPr>
          <w:rFonts w:ascii="Times New Roman" w:eastAsia="Calibri" w:hAnsi="Times New Roman" w:cs="Times New Roman"/>
          <w:b/>
          <w:sz w:val="28"/>
          <w:szCs w:val="28"/>
        </w:rPr>
      </w:pPr>
    </w:p>
    <w:p w:rsidR="002F778A" w:rsidRPr="00A63135" w:rsidRDefault="002F778A" w:rsidP="002F778A">
      <w:pPr>
        <w:spacing w:line="312" w:lineRule="atLeast"/>
        <w:ind w:firstLine="851"/>
        <w:jc w:val="both"/>
        <w:rPr>
          <w:rFonts w:ascii="Times New Roman" w:eastAsia="Arial Unicode MS" w:hAnsi="Times New Roman" w:cs="Times New Roman"/>
          <w:sz w:val="28"/>
          <w:szCs w:val="28"/>
        </w:rPr>
      </w:pPr>
      <w:proofErr w:type="gramStart"/>
      <w:r w:rsidRPr="00A63135">
        <w:rPr>
          <w:rFonts w:ascii="Times New Roman" w:eastAsia="Arial Unicode MS" w:hAnsi="Times New Roman" w:cs="Times New Roman"/>
          <w:sz w:val="28"/>
          <w:szCs w:val="28"/>
        </w:rPr>
        <w:t xml:space="preserve">В соответствии со статьями </w:t>
      </w:r>
      <w:r>
        <w:rPr>
          <w:rFonts w:ascii="Times New Roman" w:eastAsia="Arial Unicode MS" w:hAnsi="Times New Roman" w:cs="Times New Roman"/>
          <w:sz w:val="28"/>
          <w:szCs w:val="28"/>
        </w:rPr>
        <w:t>29</w:t>
      </w:r>
      <w:r w:rsidRPr="00A63135">
        <w:rPr>
          <w:rFonts w:ascii="Times New Roman" w:eastAsia="Arial Unicode MS" w:hAnsi="Times New Roman" w:cs="Times New Roman"/>
          <w:sz w:val="28"/>
          <w:szCs w:val="28"/>
        </w:rPr>
        <w:t xml:space="preserve"> Градостроительного кодекса Российской Федерации, статьей 28 Федерального закона от </w:t>
      </w:r>
      <w:smartTag w:uri="urn:schemas-microsoft-com:office:smarttags" w:element="date">
        <w:smartTagPr>
          <w:attr w:name="ls" w:val="trans"/>
          <w:attr w:name="Month" w:val="10"/>
          <w:attr w:name="Day" w:val="6"/>
          <w:attr w:name="Year" w:val="2003"/>
        </w:smartTagPr>
        <w:r w:rsidRPr="00A63135">
          <w:rPr>
            <w:rFonts w:ascii="Times New Roman" w:eastAsia="Arial Unicode MS" w:hAnsi="Times New Roman" w:cs="Times New Roman"/>
            <w:sz w:val="28"/>
            <w:szCs w:val="28"/>
          </w:rPr>
          <w:t>6 октября 2003 года</w:t>
        </w:r>
      </w:smartTag>
      <w:r w:rsidRPr="00A63135">
        <w:rPr>
          <w:rFonts w:ascii="Times New Roman" w:eastAsia="Arial Unicode MS" w:hAnsi="Times New Roman" w:cs="Times New Roman"/>
          <w:sz w:val="28"/>
          <w:szCs w:val="28"/>
        </w:rPr>
        <w:t xml:space="preserve"> №131-ФЗ «Об общих принципах организации  местного самоуправления в Российской Федерации», </w:t>
      </w:r>
      <w:r w:rsidR="00095D5C" w:rsidRPr="00095D5C">
        <w:rPr>
          <w:rFonts w:ascii="Times New Roman" w:eastAsia="Arial Unicode MS" w:hAnsi="Times New Roman" w:cs="Times New Roman"/>
          <w:sz w:val="28"/>
          <w:szCs w:val="28"/>
        </w:rPr>
        <w:t xml:space="preserve">Уставом муниципального района Янаульский район Республики Башкортостан, на основании Соглашения между органами местного самоуправления муниципального района Янаульский район Республики Башкортостан и сельского поселения </w:t>
      </w:r>
      <w:proofErr w:type="spellStart"/>
      <w:r w:rsidR="00F83FEF">
        <w:rPr>
          <w:rFonts w:ascii="Times New Roman" w:eastAsia="Times New Roman" w:hAnsi="Times New Roman" w:cs="Times New Roman"/>
          <w:bCs/>
          <w:sz w:val="28"/>
          <w:szCs w:val="28"/>
        </w:rPr>
        <w:t>Максимовский</w:t>
      </w:r>
      <w:proofErr w:type="spellEnd"/>
      <w:r w:rsidR="00BC48B5" w:rsidRPr="00095D5C">
        <w:rPr>
          <w:rFonts w:ascii="Times New Roman" w:eastAsia="Arial Unicode MS" w:hAnsi="Times New Roman" w:cs="Times New Roman"/>
          <w:sz w:val="28"/>
          <w:szCs w:val="28"/>
        </w:rPr>
        <w:t xml:space="preserve"> </w:t>
      </w:r>
      <w:r w:rsidR="00095D5C" w:rsidRPr="00095D5C">
        <w:rPr>
          <w:rFonts w:ascii="Times New Roman" w:eastAsia="Arial Unicode MS" w:hAnsi="Times New Roman" w:cs="Times New Roman"/>
          <w:sz w:val="28"/>
          <w:szCs w:val="28"/>
        </w:rPr>
        <w:t>сельсовет Республики Башкортостан о передаче органам местного самоуправления</w:t>
      </w:r>
      <w:proofErr w:type="gramEnd"/>
      <w:r w:rsidR="00095D5C" w:rsidRPr="00095D5C">
        <w:rPr>
          <w:rFonts w:ascii="Times New Roman" w:eastAsia="Arial Unicode MS" w:hAnsi="Times New Roman" w:cs="Times New Roman"/>
          <w:sz w:val="28"/>
          <w:szCs w:val="28"/>
        </w:rPr>
        <w:t xml:space="preserve"> муниципального района Янаульский район Республики Башкортостан осуществления </w:t>
      </w:r>
      <w:proofErr w:type="gramStart"/>
      <w:r w:rsidR="00095D5C" w:rsidRPr="00095D5C">
        <w:rPr>
          <w:rFonts w:ascii="Times New Roman" w:eastAsia="Arial Unicode MS" w:hAnsi="Times New Roman" w:cs="Times New Roman"/>
          <w:sz w:val="28"/>
          <w:szCs w:val="28"/>
        </w:rPr>
        <w:t xml:space="preserve">части полномочий органов местного самоуправления </w:t>
      </w:r>
      <w:r w:rsidR="00095D5C">
        <w:rPr>
          <w:rFonts w:ascii="Times New Roman" w:eastAsia="Arial Unicode MS" w:hAnsi="Times New Roman" w:cs="Times New Roman"/>
          <w:sz w:val="28"/>
          <w:szCs w:val="28"/>
        </w:rPr>
        <w:t>сельского</w:t>
      </w:r>
      <w:r w:rsidR="00095D5C" w:rsidRPr="00095D5C">
        <w:rPr>
          <w:rFonts w:ascii="Times New Roman" w:eastAsia="Arial Unicode MS" w:hAnsi="Times New Roman" w:cs="Times New Roman"/>
          <w:sz w:val="28"/>
          <w:szCs w:val="28"/>
        </w:rPr>
        <w:t xml:space="preserve"> поселения</w:t>
      </w:r>
      <w:proofErr w:type="gramEnd"/>
      <w:r w:rsidR="00095D5C" w:rsidRPr="00095D5C">
        <w:rPr>
          <w:rFonts w:ascii="Times New Roman" w:eastAsia="Arial Unicode MS" w:hAnsi="Times New Roman" w:cs="Times New Roman"/>
          <w:sz w:val="28"/>
          <w:szCs w:val="28"/>
        </w:rPr>
        <w:t xml:space="preserve"> </w:t>
      </w:r>
      <w:proofErr w:type="spellStart"/>
      <w:r w:rsidR="00F83FEF">
        <w:rPr>
          <w:rFonts w:ascii="Times New Roman" w:eastAsia="Times New Roman" w:hAnsi="Times New Roman" w:cs="Times New Roman"/>
          <w:bCs/>
          <w:sz w:val="28"/>
          <w:szCs w:val="28"/>
        </w:rPr>
        <w:t>Максимовский</w:t>
      </w:r>
      <w:proofErr w:type="spellEnd"/>
      <w:r w:rsidR="00095D5C">
        <w:rPr>
          <w:rFonts w:ascii="Times New Roman" w:eastAsia="Arial Unicode MS" w:hAnsi="Times New Roman" w:cs="Times New Roman"/>
          <w:sz w:val="28"/>
          <w:szCs w:val="28"/>
        </w:rPr>
        <w:t xml:space="preserve"> сельсовет </w:t>
      </w:r>
      <w:r w:rsidR="00095D5C" w:rsidRPr="00095D5C">
        <w:rPr>
          <w:rFonts w:ascii="Times New Roman" w:eastAsia="Arial Unicode MS" w:hAnsi="Times New Roman" w:cs="Times New Roman"/>
          <w:sz w:val="28"/>
          <w:szCs w:val="28"/>
        </w:rPr>
        <w:t xml:space="preserve"> муниципального района Янаульский </w:t>
      </w:r>
      <w:r w:rsidR="00095D5C">
        <w:rPr>
          <w:rFonts w:ascii="Times New Roman" w:eastAsia="Arial Unicode MS" w:hAnsi="Times New Roman" w:cs="Times New Roman"/>
          <w:sz w:val="28"/>
          <w:szCs w:val="28"/>
        </w:rPr>
        <w:t>район Республики Башкортостан</w:t>
      </w:r>
      <w:r w:rsidRPr="00A63135">
        <w:rPr>
          <w:rFonts w:ascii="Times New Roman" w:eastAsia="Arial Unicode MS" w:hAnsi="Times New Roman" w:cs="Times New Roman"/>
          <w:sz w:val="28"/>
          <w:szCs w:val="28"/>
        </w:rPr>
        <w:t>, Совет муниципального района Янаульский район Республики Башкортостан РЕШИЛ:</w:t>
      </w:r>
    </w:p>
    <w:p w:rsidR="002F778A" w:rsidRPr="00A63135" w:rsidRDefault="002F778A" w:rsidP="002F778A">
      <w:pPr>
        <w:numPr>
          <w:ilvl w:val="0"/>
          <w:numId w:val="14"/>
        </w:numPr>
        <w:spacing w:line="270" w:lineRule="atLeast"/>
        <w:ind w:left="0" w:firstLine="851"/>
        <w:jc w:val="both"/>
        <w:rPr>
          <w:rFonts w:ascii="Times New Roman" w:eastAsia="Times New Roman" w:hAnsi="Times New Roman" w:cs="Times New Roman"/>
          <w:bCs/>
          <w:sz w:val="28"/>
          <w:szCs w:val="28"/>
        </w:rPr>
      </w:pPr>
      <w:r w:rsidRPr="00095D5C">
        <w:rPr>
          <w:rFonts w:ascii="Times New Roman" w:eastAsia="Arial Unicode MS" w:hAnsi="Times New Roman" w:cs="Times New Roman"/>
          <w:sz w:val="28"/>
          <w:szCs w:val="28"/>
        </w:rPr>
        <w:t xml:space="preserve">Утвердить </w:t>
      </w:r>
      <w:r w:rsidRPr="00095D5C">
        <w:rPr>
          <w:rFonts w:ascii="Times New Roman" w:hAnsi="Times New Roman" w:cs="Times New Roman"/>
          <w:sz w:val="28"/>
          <w:szCs w:val="28"/>
        </w:rPr>
        <w:t xml:space="preserve">«Местные нормативы градостроительного проектирования </w:t>
      </w:r>
      <w:r w:rsidR="00095D5C">
        <w:rPr>
          <w:rFonts w:ascii="Times New Roman" w:hAnsi="Times New Roman" w:cs="Times New Roman"/>
          <w:sz w:val="28"/>
          <w:szCs w:val="28"/>
        </w:rPr>
        <w:t xml:space="preserve">сельского поселения </w:t>
      </w:r>
      <w:proofErr w:type="spellStart"/>
      <w:r w:rsidR="00F83FEF">
        <w:rPr>
          <w:rFonts w:ascii="Times New Roman" w:eastAsia="Times New Roman" w:hAnsi="Times New Roman" w:cs="Times New Roman"/>
          <w:bCs/>
          <w:sz w:val="28"/>
          <w:szCs w:val="28"/>
        </w:rPr>
        <w:t>Максимовский</w:t>
      </w:r>
      <w:proofErr w:type="spellEnd"/>
      <w:r w:rsidR="00BC48B5">
        <w:rPr>
          <w:rFonts w:ascii="Times New Roman" w:hAnsi="Times New Roman" w:cs="Times New Roman"/>
          <w:sz w:val="28"/>
          <w:szCs w:val="28"/>
        </w:rPr>
        <w:t xml:space="preserve"> </w:t>
      </w:r>
      <w:r w:rsidR="00095D5C">
        <w:rPr>
          <w:rFonts w:ascii="Times New Roman" w:hAnsi="Times New Roman" w:cs="Times New Roman"/>
          <w:sz w:val="28"/>
          <w:szCs w:val="28"/>
        </w:rPr>
        <w:t xml:space="preserve">сельсовет </w:t>
      </w:r>
      <w:r w:rsidRPr="00095D5C">
        <w:rPr>
          <w:rFonts w:ascii="Times New Roman" w:hAnsi="Times New Roman" w:cs="Times New Roman"/>
          <w:sz w:val="28"/>
          <w:szCs w:val="28"/>
        </w:rPr>
        <w:t xml:space="preserve">муниципального района Янаульский район Республики Башкортостан» </w:t>
      </w:r>
      <w:r w:rsidRPr="00A63135">
        <w:rPr>
          <w:rFonts w:ascii="Times New Roman" w:eastAsia="Arial Unicode MS" w:hAnsi="Times New Roman" w:cs="Times New Roman"/>
          <w:sz w:val="28"/>
          <w:szCs w:val="28"/>
        </w:rPr>
        <w:t>(приложение №1).</w:t>
      </w:r>
    </w:p>
    <w:p w:rsidR="002F778A" w:rsidRPr="00A63135" w:rsidRDefault="002F778A" w:rsidP="002F778A">
      <w:pPr>
        <w:numPr>
          <w:ilvl w:val="0"/>
          <w:numId w:val="14"/>
        </w:numPr>
        <w:spacing w:after="200" w:line="312" w:lineRule="atLeast"/>
        <w:ind w:left="0" w:firstLine="851"/>
        <w:contextualSpacing/>
        <w:jc w:val="both"/>
        <w:rPr>
          <w:rFonts w:ascii="Times New Roman" w:eastAsia="Arial Unicode MS" w:hAnsi="Times New Roman" w:cs="Times New Roman"/>
          <w:sz w:val="28"/>
          <w:szCs w:val="28"/>
        </w:rPr>
      </w:pPr>
      <w:r w:rsidRPr="00A63135">
        <w:rPr>
          <w:rFonts w:ascii="Times New Roman" w:eastAsia="Arial Unicode MS" w:hAnsi="Times New Roman" w:cs="Times New Roman"/>
          <w:sz w:val="28"/>
          <w:szCs w:val="28"/>
        </w:rPr>
        <w:t xml:space="preserve">Настоящее решение </w:t>
      </w:r>
      <w:r w:rsidRPr="00095D5C">
        <w:rPr>
          <w:rFonts w:ascii="Times New Roman" w:eastAsia="Arial Unicode MS" w:hAnsi="Times New Roman" w:cs="Times New Roman"/>
          <w:sz w:val="28"/>
          <w:szCs w:val="28"/>
        </w:rPr>
        <w:t xml:space="preserve">и </w:t>
      </w:r>
      <w:r w:rsidRPr="00A63135">
        <w:rPr>
          <w:rFonts w:ascii="Times New Roman" w:eastAsia="Arial Unicode MS" w:hAnsi="Times New Roman" w:cs="Times New Roman"/>
          <w:sz w:val="28"/>
          <w:szCs w:val="28"/>
        </w:rPr>
        <w:t xml:space="preserve">опубликовать в газете «Янаульские зори» и </w:t>
      </w:r>
      <w:r w:rsidRPr="00A63135">
        <w:rPr>
          <w:rFonts w:ascii="Times New Roman" w:eastAsia="Times New Roman" w:hAnsi="Times New Roman" w:cs="Times New Roman"/>
          <w:sz w:val="28"/>
          <w:szCs w:val="28"/>
        </w:rPr>
        <w:t xml:space="preserve">разместить на официальном сайте Администрации муниципального района Янаульский район Республики Башкортостан </w:t>
      </w:r>
      <w:hyperlink r:id="rId7" w:history="1">
        <w:r w:rsidRPr="00A63135">
          <w:rPr>
            <w:rFonts w:ascii="Times New Roman" w:eastAsia="Times New Roman" w:hAnsi="Times New Roman" w:cs="Times New Roman"/>
            <w:color w:val="0000FF"/>
            <w:sz w:val="28"/>
            <w:szCs w:val="28"/>
            <w:u w:val="single"/>
            <w:lang w:val="en-US"/>
          </w:rPr>
          <w:t>www</w:t>
        </w:r>
        <w:r w:rsidRPr="00A63135">
          <w:rPr>
            <w:rFonts w:ascii="Times New Roman" w:eastAsia="Times New Roman" w:hAnsi="Times New Roman" w:cs="Times New Roman"/>
            <w:color w:val="0000FF"/>
            <w:sz w:val="28"/>
            <w:szCs w:val="28"/>
            <w:u w:val="single"/>
          </w:rPr>
          <w:t>.</w:t>
        </w:r>
        <w:proofErr w:type="spellStart"/>
        <w:r w:rsidRPr="00A63135">
          <w:rPr>
            <w:rFonts w:ascii="Times New Roman" w:eastAsia="Times New Roman" w:hAnsi="Times New Roman" w:cs="Times New Roman"/>
            <w:color w:val="0000FF"/>
            <w:sz w:val="28"/>
            <w:szCs w:val="28"/>
            <w:u w:val="single"/>
            <w:lang w:val="en-US"/>
          </w:rPr>
          <w:t>yanaul</w:t>
        </w:r>
        <w:proofErr w:type="spellEnd"/>
        <w:r w:rsidRPr="00A63135">
          <w:rPr>
            <w:rFonts w:ascii="Times New Roman" w:eastAsia="Times New Roman" w:hAnsi="Times New Roman" w:cs="Times New Roman"/>
            <w:color w:val="0000FF"/>
            <w:sz w:val="28"/>
            <w:szCs w:val="28"/>
            <w:u w:val="single"/>
          </w:rPr>
          <w:t>.</w:t>
        </w:r>
        <w:proofErr w:type="spellStart"/>
        <w:r w:rsidRPr="00A63135">
          <w:rPr>
            <w:rFonts w:ascii="Times New Roman" w:eastAsia="Times New Roman" w:hAnsi="Times New Roman" w:cs="Times New Roman"/>
            <w:color w:val="0000FF"/>
            <w:sz w:val="28"/>
            <w:szCs w:val="28"/>
            <w:u w:val="single"/>
            <w:lang w:val="en-US"/>
          </w:rPr>
          <w:t>ru</w:t>
        </w:r>
        <w:proofErr w:type="spellEnd"/>
      </w:hyperlink>
    </w:p>
    <w:p w:rsidR="002F778A" w:rsidRPr="00A63135" w:rsidRDefault="002F778A" w:rsidP="002F778A">
      <w:pPr>
        <w:spacing w:before="100" w:beforeAutospacing="1" w:after="100" w:afterAutospacing="1"/>
        <w:ind w:firstLine="851"/>
        <w:jc w:val="both"/>
        <w:rPr>
          <w:rFonts w:ascii="Times New Roman" w:eastAsia="Times New Roman" w:hAnsi="Times New Roman" w:cs="Times New Roman"/>
          <w:sz w:val="28"/>
          <w:szCs w:val="28"/>
        </w:rPr>
      </w:pPr>
    </w:p>
    <w:p w:rsidR="002F778A" w:rsidRPr="00A63135" w:rsidRDefault="002F778A" w:rsidP="002F778A">
      <w:pPr>
        <w:jc w:val="both"/>
        <w:rPr>
          <w:rFonts w:ascii="Times New Roman" w:eastAsia="Times New Roman" w:hAnsi="Times New Roman" w:cs="Times New Roman"/>
          <w:bCs/>
          <w:sz w:val="28"/>
          <w:szCs w:val="28"/>
        </w:rPr>
      </w:pPr>
      <w:r w:rsidRPr="00A63135">
        <w:rPr>
          <w:rFonts w:ascii="Times New Roman" w:eastAsia="Times New Roman" w:hAnsi="Times New Roman" w:cs="Times New Roman"/>
          <w:bCs/>
          <w:sz w:val="28"/>
          <w:szCs w:val="28"/>
        </w:rPr>
        <w:t xml:space="preserve">Председатель Совета                                                                     Ю.В. БЕСПАЛОВ    </w:t>
      </w:r>
    </w:p>
    <w:p w:rsidR="002F778A" w:rsidRPr="00A63135" w:rsidRDefault="002F778A" w:rsidP="002F778A">
      <w:pPr>
        <w:spacing w:before="100" w:beforeAutospacing="1" w:after="100" w:afterAutospacing="1"/>
        <w:jc w:val="both"/>
        <w:rPr>
          <w:rFonts w:ascii="Times New Roman" w:eastAsia="Times New Roman" w:hAnsi="Times New Roman" w:cs="Times New Roman"/>
          <w:sz w:val="28"/>
          <w:szCs w:val="28"/>
        </w:rPr>
      </w:pPr>
    </w:p>
    <w:p w:rsidR="002F778A" w:rsidRPr="00A63135" w:rsidRDefault="002F778A" w:rsidP="002F778A">
      <w:pPr>
        <w:spacing w:before="100" w:beforeAutospacing="1" w:after="100" w:afterAutospacing="1"/>
        <w:jc w:val="both"/>
        <w:rPr>
          <w:rFonts w:ascii="Times New Roman" w:eastAsia="Times New Roman" w:hAnsi="Times New Roman" w:cs="Times New Roman"/>
          <w:sz w:val="28"/>
          <w:szCs w:val="28"/>
        </w:rPr>
      </w:pPr>
    </w:p>
    <w:p w:rsidR="002F778A" w:rsidRDefault="002F778A" w:rsidP="002F778A">
      <w:pPr>
        <w:spacing w:before="100" w:beforeAutospacing="1" w:after="100" w:afterAutospacing="1"/>
        <w:jc w:val="both"/>
        <w:rPr>
          <w:rFonts w:ascii="Times New Roman" w:eastAsia="Times New Roman" w:hAnsi="Times New Roman" w:cs="Times New Roman"/>
          <w:sz w:val="28"/>
          <w:szCs w:val="28"/>
        </w:rPr>
      </w:pPr>
    </w:p>
    <w:p w:rsidR="00095D5C" w:rsidRDefault="00095D5C" w:rsidP="002F778A">
      <w:pPr>
        <w:spacing w:before="100" w:beforeAutospacing="1" w:after="100" w:afterAutospacing="1"/>
        <w:jc w:val="both"/>
        <w:rPr>
          <w:rFonts w:ascii="Times New Roman" w:eastAsia="Times New Roman" w:hAnsi="Times New Roman" w:cs="Times New Roman"/>
          <w:sz w:val="28"/>
          <w:szCs w:val="28"/>
        </w:rPr>
      </w:pPr>
    </w:p>
    <w:p w:rsidR="00095D5C" w:rsidRDefault="00095D5C" w:rsidP="002F778A">
      <w:pPr>
        <w:spacing w:before="100" w:beforeAutospacing="1" w:after="100" w:afterAutospacing="1"/>
        <w:jc w:val="both"/>
        <w:rPr>
          <w:rFonts w:ascii="Times New Roman" w:eastAsia="Times New Roman" w:hAnsi="Times New Roman" w:cs="Times New Roman"/>
          <w:sz w:val="28"/>
          <w:szCs w:val="28"/>
        </w:rPr>
      </w:pPr>
    </w:p>
    <w:p w:rsidR="00095D5C" w:rsidRPr="00A63135" w:rsidRDefault="00095D5C" w:rsidP="002F778A">
      <w:pPr>
        <w:spacing w:before="100" w:beforeAutospacing="1" w:after="100" w:afterAutospacing="1"/>
        <w:jc w:val="both"/>
        <w:rPr>
          <w:rFonts w:ascii="Times New Roman" w:eastAsia="Times New Roman" w:hAnsi="Times New Roman" w:cs="Times New Roman"/>
          <w:sz w:val="28"/>
          <w:szCs w:val="28"/>
        </w:rPr>
      </w:pPr>
    </w:p>
    <w:p w:rsidR="002F778A" w:rsidRPr="00A63135" w:rsidRDefault="002F778A" w:rsidP="002F778A">
      <w:pPr>
        <w:rPr>
          <w:rFonts w:ascii="Times New Roman" w:eastAsia="Times New Roman" w:hAnsi="Times New Roman" w:cs="Times New Roman"/>
        </w:rPr>
      </w:pPr>
    </w:p>
    <w:p w:rsidR="005032B7" w:rsidRPr="005032B7" w:rsidRDefault="00095D5C" w:rsidP="002F778A">
      <w:pPr>
        <w:ind w:firstLine="851"/>
        <w:jc w:val="right"/>
        <w:rPr>
          <w:rFonts w:ascii="Times New Roman" w:hAnsi="Times New Roman" w:cs="Times New Roman"/>
        </w:rPr>
      </w:pPr>
      <w:r>
        <w:rPr>
          <w:rFonts w:ascii="Times New Roman" w:hAnsi="Times New Roman" w:cs="Times New Roman"/>
        </w:rPr>
        <w:t xml:space="preserve">Приложение </w:t>
      </w:r>
      <w:proofErr w:type="gramStart"/>
      <w:r>
        <w:rPr>
          <w:rFonts w:ascii="Times New Roman" w:hAnsi="Times New Roman" w:cs="Times New Roman"/>
        </w:rPr>
        <w:t>к</w:t>
      </w:r>
      <w:proofErr w:type="gramEnd"/>
    </w:p>
    <w:p w:rsidR="002F778A" w:rsidRDefault="00095D5C" w:rsidP="002F778A">
      <w:pPr>
        <w:ind w:firstLine="851"/>
        <w:jc w:val="right"/>
        <w:rPr>
          <w:rFonts w:ascii="Times New Roman" w:hAnsi="Times New Roman" w:cs="Times New Roman"/>
        </w:rPr>
      </w:pPr>
      <w:r>
        <w:rPr>
          <w:rFonts w:ascii="Times New Roman" w:hAnsi="Times New Roman" w:cs="Times New Roman"/>
        </w:rPr>
        <w:t>решению</w:t>
      </w:r>
      <w:r w:rsidR="005032B7" w:rsidRPr="005032B7">
        <w:rPr>
          <w:rFonts w:ascii="Times New Roman" w:hAnsi="Times New Roman" w:cs="Times New Roman"/>
        </w:rPr>
        <w:t xml:space="preserve"> </w:t>
      </w:r>
      <w:r w:rsidR="00C674DD">
        <w:rPr>
          <w:rFonts w:ascii="Times New Roman" w:hAnsi="Times New Roman" w:cs="Times New Roman"/>
        </w:rPr>
        <w:t>Совета муниципального район</w:t>
      </w:r>
    </w:p>
    <w:p w:rsidR="005032B7" w:rsidRDefault="00C674DD" w:rsidP="002F778A">
      <w:pPr>
        <w:ind w:firstLine="851"/>
        <w:jc w:val="right"/>
        <w:rPr>
          <w:rFonts w:ascii="Times New Roman" w:hAnsi="Times New Roman" w:cs="Times New Roman"/>
        </w:rPr>
      </w:pPr>
      <w:r>
        <w:rPr>
          <w:rFonts w:ascii="Times New Roman" w:hAnsi="Times New Roman" w:cs="Times New Roman"/>
        </w:rPr>
        <w:t xml:space="preserve"> Янаульский район</w:t>
      </w:r>
    </w:p>
    <w:p w:rsidR="00C674DD" w:rsidRPr="005032B7" w:rsidRDefault="00C674DD" w:rsidP="002F778A">
      <w:pPr>
        <w:ind w:firstLine="851"/>
        <w:jc w:val="right"/>
        <w:rPr>
          <w:rFonts w:ascii="Times New Roman" w:hAnsi="Times New Roman" w:cs="Times New Roman"/>
        </w:rPr>
      </w:pPr>
      <w:r>
        <w:rPr>
          <w:rFonts w:ascii="Times New Roman" w:hAnsi="Times New Roman" w:cs="Times New Roman"/>
        </w:rPr>
        <w:t>Республики Башкортостан</w:t>
      </w:r>
    </w:p>
    <w:p w:rsidR="00C674DD" w:rsidRDefault="00C674DD" w:rsidP="002F778A">
      <w:pPr>
        <w:ind w:firstLine="851"/>
        <w:jc w:val="right"/>
        <w:rPr>
          <w:rFonts w:ascii="Times New Roman" w:hAnsi="Times New Roman" w:cs="Times New Roman"/>
          <w:b/>
        </w:rPr>
      </w:pPr>
    </w:p>
    <w:p w:rsidR="00C674DD" w:rsidRDefault="00C674DD" w:rsidP="00C674DD">
      <w:pPr>
        <w:ind w:firstLine="851"/>
        <w:jc w:val="both"/>
        <w:rPr>
          <w:rFonts w:ascii="Times New Roman" w:hAnsi="Times New Roman" w:cs="Times New Roman"/>
          <w:b/>
        </w:rPr>
      </w:pPr>
    </w:p>
    <w:p w:rsidR="00C674DD" w:rsidRDefault="00C674DD" w:rsidP="00C674DD">
      <w:pPr>
        <w:ind w:firstLine="851"/>
        <w:jc w:val="both"/>
        <w:rPr>
          <w:rFonts w:ascii="Times New Roman" w:hAnsi="Times New Roman" w:cs="Times New Roman"/>
          <w:b/>
        </w:rPr>
      </w:pPr>
    </w:p>
    <w:p w:rsidR="005032B7" w:rsidRPr="00465C0E" w:rsidRDefault="005032B7" w:rsidP="002F778A">
      <w:pPr>
        <w:ind w:firstLine="851"/>
        <w:jc w:val="center"/>
        <w:rPr>
          <w:rFonts w:ascii="Times New Roman" w:hAnsi="Times New Roman" w:cs="Times New Roman"/>
          <w:sz w:val="28"/>
          <w:szCs w:val="28"/>
        </w:rPr>
      </w:pPr>
      <w:r w:rsidRPr="00465C0E">
        <w:rPr>
          <w:rFonts w:ascii="Times New Roman" w:hAnsi="Times New Roman" w:cs="Times New Roman"/>
          <w:sz w:val="28"/>
          <w:szCs w:val="28"/>
        </w:rPr>
        <w:t>Местные нормативы</w:t>
      </w:r>
    </w:p>
    <w:p w:rsidR="005032B7" w:rsidRPr="00465C0E" w:rsidRDefault="005032B7" w:rsidP="002F778A">
      <w:pPr>
        <w:ind w:firstLine="851"/>
        <w:jc w:val="center"/>
        <w:rPr>
          <w:rFonts w:ascii="Times New Roman" w:hAnsi="Times New Roman" w:cs="Times New Roman"/>
          <w:sz w:val="28"/>
          <w:szCs w:val="28"/>
        </w:rPr>
      </w:pPr>
      <w:r w:rsidRPr="00465C0E">
        <w:rPr>
          <w:rFonts w:ascii="Times New Roman" w:hAnsi="Times New Roman" w:cs="Times New Roman"/>
          <w:sz w:val="28"/>
          <w:szCs w:val="28"/>
        </w:rPr>
        <w:t>градостроительного проектирования</w:t>
      </w:r>
    </w:p>
    <w:p w:rsidR="005032B7" w:rsidRPr="00465C0E" w:rsidRDefault="005032B7" w:rsidP="002F778A">
      <w:pPr>
        <w:ind w:firstLine="851"/>
        <w:jc w:val="center"/>
        <w:rPr>
          <w:rFonts w:ascii="Times New Roman" w:hAnsi="Times New Roman" w:cs="Times New Roman"/>
          <w:sz w:val="28"/>
          <w:szCs w:val="28"/>
        </w:rPr>
      </w:pPr>
      <w:r w:rsidRPr="00465C0E">
        <w:rPr>
          <w:rFonts w:ascii="Times New Roman" w:hAnsi="Times New Roman" w:cs="Times New Roman"/>
          <w:sz w:val="28"/>
          <w:szCs w:val="28"/>
        </w:rPr>
        <w:t>сельского поселения</w:t>
      </w:r>
      <w:r w:rsidR="00C674DD" w:rsidRPr="00465C0E">
        <w:rPr>
          <w:rFonts w:ascii="Times New Roman" w:hAnsi="Times New Roman" w:cs="Times New Roman"/>
          <w:sz w:val="28"/>
          <w:szCs w:val="28"/>
        </w:rPr>
        <w:t xml:space="preserve"> </w:t>
      </w:r>
      <w:r w:rsidR="00F83FEF">
        <w:rPr>
          <w:rFonts w:ascii="Times New Roman" w:eastAsia="Times New Roman" w:hAnsi="Times New Roman" w:cs="Times New Roman"/>
          <w:bCs/>
          <w:sz w:val="28"/>
          <w:szCs w:val="28"/>
        </w:rPr>
        <w:t>Максимовский</w:t>
      </w:r>
      <w:bookmarkStart w:id="0" w:name="_GoBack"/>
      <w:bookmarkEnd w:id="0"/>
      <w:r w:rsidR="00BC48B5" w:rsidRPr="00465C0E">
        <w:rPr>
          <w:rFonts w:ascii="Times New Roman" w:hAnsi="Times New Roman" w:cs="Times New Roman"/>
          <w:sz w:val="28"/>
          <w:szCs w:val="28"/>
        </w:rPr>
        <w:t xml:space="preserve"> </w:t>
      </w:r>
      <w:r w:rsidR="00C674DD" w:rsidRPr="00465C0E">
        <w:rPr>
          <w:rFonts w:ascii="Times New Roman" w:hAnsi="Times New Roman" w:cs="Times New Roman"/>
          <w:sz w:val="28"/>
          <w:szCs w:val="28"/>
        </w:rPr>
        <w:t>сельсовет муниципального района Янаульский район Республики Башкортостан</w:t>
      </w:r>
    </w:p>
    <w:p w:rsidR="005032B7" w:rsidRPr="005032B7" w:rsidRDefault="005032B7" w:rsidP="00DF054B">
      <w:pPr>
        <w:rPr>
          <w:rFonts w:ascii="Times New Roman" w:hAnsi="Times New Roman" w:cs="Times New Roman"/>
          <w:b/>
        </w:rPr>
      </w:pPr>
    </w:p>
    <w:p w:rsidR="005032B7" w:rsidRPr="005032B7" w:rsidRDefault="005032B7" w:rsidP="00C674DD">
      <w:pPr>
        <w:jc w:val="both"/>
        <w:rPr>
          <w:rFonts w:ascii="Times New Roman" w:hAnsi="Times New Roman" w:cs="Times New Roman"/>
          <w:b/>
        </w:rPr>
      </w:pPr>
    </w:p>
    <w:p w:rsidR="005032B7" w:rsidRPr="005032B7" w:rsidRDefault="005032B7" w:rsidP="00C674DD">
      <w:pPr>
        <w:jc w:val="both"/>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C674DD">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C674DD">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p>
        </w:tc>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p>
        </w:tc>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bl>
    <w:p w:rsidR="005032B7" w:rsidRPr="005032B7" w:rsidRDefault="005032B7" w:rsidP="00C674DD">
      <w:pPr>
        <w:jc w:val="both"/>
        <w:rPr>
          <w:rFonts w:ascii="Times New Roman" w:hAnsi="Times New Roman" w:cs="Times New Roman"/>
        </w:rPr>
      </w:pPr>
    </w:p>
    <w:p w:rsidR="005032B7" w:rsidRPr="005032B7" w:rsidRDefault="005032B7" w:rsidP="00C674DD">
      <w:pPr>
        <w:jc w:val="both"/>
        <w:rPr>
          <w:rFonts w:ascii="Times New Roman" w:hAnsi="Times New Roman" w:cs="Times New Roman"/>
        </w:rPr>
      </w:pPr>
      <w:r w:rsidRPr="005032B7">
        <w:rPr>
          <w:rFonts w:ascii="Times New Roman" w:hAnsi="Times New Roman" w:cs="Times New Roman"/>
        </w:rPr>
        <w:br w:type="page"/>
      </w:r>
    </w:p>
    <w:p w:rsidR="005032B7" w:rsidRDefault="005032B7" w:rsidP="00C674DD">
      <w:pPr>
        <w:ind w:firstLine="851"/>
        <w:jc w:val="both"/>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C674DD">
      <w:pPr>
        <w:ind w:firstLine="851"/>
        <w:jc w:val="both"/>
        <w:rPr>
          <w:rFonts w:ascii="Times New Roman" w:hAnsi="Times New Roman" w:cs="Times New Roman"/>
          <w:b/>
        </w:rPr>
      </w:pP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C674DD">
      <w:pPr>
        <w:ind w:firstLine="851"/>
        <w:jc w:val="both"/>
        <w:rPr>
          <w:rFonts w:ascii="Times New Roman" w:hAnsi="Times New Roman" w:cs="Times New Roman"/>
        </w:rPr>
      </w:pP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жилые;</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lastRenderedPageBreak/>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C674DD">
      <w:pPr>
        <w:ind w:firstLine="851"/>
        <w:jc w:val="both"/>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C674DD">
      <w:pPr>
        <w:ind w:firstLine="851"/>
        <w:jc w:val="both"/>
        <w:rPr>
          <w:rFonts w:ascii="Times New Roman" w:hAnsi="Times New Roman" w:cs="Times New Roman"/>
        </w:rPr>
      </w:pPr>
      <w:proofErr w:type="gramStart"/>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lastRenderedPageBreak/>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C674DD">
      <w:pPr>
        <w:ind w:firstLine="851"/>
        <w:jc w:val="both"/>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C674DD">
      <w:pPr>
        <w:ind w:firstLine="851"/>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C674DD">
      <w:pPr>
        <w:ind w:firstLine="851"/>
        <w:jc w:val="both"/>
        <w:rPr>
          <w:rFonts w:ascii="Times New Roman" w:hAnsi="Times New Roman" w:cs="Times New Roman"/>
        </w:rPr>
      </w:pP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lastRenderedPageBreak/>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C674DD">
      <w:pPr>
        <w:ind w:firstLine="851"/>
        <w:jc w:val="both"/>
        <w:rPr>
          <w:rFonts w:ascii="Times New Roman" w:hAnsi="Times New Roman" w:cs="Times New Roman"/>
        </w:rPr>
      </w:pPr>
    </w:p>
    <w:p w:rsidR="005032B7" w:rsidRPr="005032B7" w:rsidRDefault="005032B7" w:rsidP="00C674DD">
      <w:pPr>
        <w:pStyle w:val="Default"/>
        <w:ind w:firstLine="851"/>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br w:type="page"/>
      </w: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C674DD">
      <w:pPr>
        <w:pStyle w:val="20"/>
        <w:spacing w:before="0" w:after="0"/>
        <w:ind w:firstLine="851"/>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C674DD">
      <w:pPr>
        <w:ind w:firstLine="851"/>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F85032">
            <w:pPr>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F85032">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3-5</w:t>
            </w:r>
          </w:p>
        </w:tc>
        <w:tc>
          <w:tcPr>
            <w:tcW w:w="1559"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1-3</w:t>
            </w:r>
          </w:p>
        </w:tc>
        <w:tc>
          <w:tcPr>
            <w:tcW w:w="1559"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w:t>
            </w:r>
          </w:p>
        </w:tc>
        <w:tc>
          <w:tcPr>
            <w:tcW w:w="1559"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до 0,05</w:t>
            </w:r>
          </w:p>
        </w:tc>
      </w:tr>
    </w:tbl>
    <w:p w:rsidR="005032B7" w:rsidRPr="005032B7" w:rsidRDefault="005032B7" w:rsidP="00F85032">
      <w:pPr>
        <w:jc w:val="both"/>
        <w:rPr>
          <w:rFonts w:ascii="Times New Roman" w:hAnsi="Times New Roman" w:cs="Times New Roman"/>
        </w:rPr>
      </w:pPr>
    </w:p>
    <w:p w:rsidR="005032B7" w:rsidRPr="005032B7" w:rsidRDefault="005032B7" w:rsidP="00C674DD">
      <w:pPr>
        <w:pStyle w:val="Default"/>
        <w:ind w:firstLine="851"/>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C674DD">
      <w:pPr>
        <w:ind w:firstLine="851"/>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C674DD">
      <w:pPr>
        <w:ind w:firstLine="851"/>
        <w:jc w:val="both"/>
        <w:rPr>
          <w:rFonts w:ascii="Times New Roman" w:hAnsi="Times New Roman" w:cs="Times New Roman"/>
        </w:rPr>
      </w:pP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C674DD">
      <w:pPr>
        <w:pStyle w:val="Default"/>
        <w:ind w:firstLine="851"/>
        <w:jc w:val="both"/>
        <w:rPr>
          <w:rFonts w:ascii="Times New Roman" w:hAnsi="Times New Roman" w:cs="Times New Roman"/>
        </w:rPr>
      </w:pP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5"/>
        <w:gridCol w:w="2025"/>
        <w:gridCol w:w="2026"/>
        <w:gridCol w:w="2026"/>
        <w:gridCol w:w="2026"/>
      </w:tblGrid>
      <w:tr w:rsidR="005032B7" w:rsidRPr="005032B7" w:rsidTr="005032B7">
        <w:trPr>
          <w:trHeight w:val="863"/>
        </w:trPr>
        <w:tc>
          <w:tcPr>
            <w:tcW w:w="1004" w:type="pct"/>
            <w:vMerge w:val="restar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41007B">
            <w:pPr>
              <w:pStyle w:val="Default"/>
              <w:jc w:val="both"/>
              <w:rPr>
                <w:rFonts w:ascii="Times New Roman" w:hAnsi="Times New Roman" w:cs="Times New Roman"/>
              </w:rPr>
            </w:pP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из них государственное </w:t>
            </w:r>
            <w:r w:rsidRPr="005032B7">
              <w:rPr>
                <w:rFonts w:ascii="Times New Roman" w:hAnsi="Times New Roman" w:cs="Times New Roman"/>
              </w:rPr>
              <w:lastRenderedPageBreak/>
              <w:t xml:space="preserve">и муниципальное жилье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lastRenderedPageBreak/>
              <w:t xml:space="preserve">18,0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41007B">
      <w:pPr>
        <w:pStyle w:val="Default"/>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41007B">
      <w:pPr>
        <w:pStyle w:val="Default"/>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41007B">
      <w:pPr>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41007B">
      <w:pPr>
        <w:jc w:val="both"/>
        <w:rPr>
          <w:rFonts w:ascii="Times New Roman" w:hAnsi="Times New Roman" w:cs="Times New Roman"/>
        </w:rPr>
      </w:pPr>
    </w:p>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41007B">
      <w:pPr>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41007B">
      <w:pPr>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FB77F7" w:rsidRDefault="000F6AB2" w:rsidP="0041007B">
      <w:pPr>
        <w:pStyle w:val="2"/>
        <w:numPr>
          <w:ilvl w:val="0"/>
          <w:numId w:val="0"/>
        </w:numPr>
        <w:ind w:left="786"/>
        <w:jc w:val="both"/>
        <w:rPr>
          <w:b/>
          <w:highlight w:val="yellow"/>
        </w:rPr>
      </w:pPr>
      <w:r w:rsidRPr="00FB77F7">
        <w:rPr>
          <w:highlight w:val="yellow"/>
        </w:rPr>
        <w:t xml:space="preserve">- </w:t>
      </w:r>
      <w:r w:rsidR="005032B7" w:rsidRPr="00FB77F7">
        <w:rPr>
          <w:highlight w:val="yellow"/>
        </w:rPr>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FB77F7">
          <w:rPr>
            <w:b/>
            <w:highlight w:val="yellow"/>
          </w:rPr>
          <w:t>10 га</w:t>
        </w:r>
      </w:smartTag>
      <w:r w:rsidR="005032B7" w:rsidRPr="00FB77F7">
        <w:rPr>
          <w:b/>
          <w:highlight w:val="yellow"/>
        </w:rPr>
        <w:t>;</w:t>
      </w:r>
    </w:p>
    <w:p w:rsidR="005032B7" w:rsidRPr="00FB77F7" w:rsidRDefault="000F6AB2" w:rsidP="0041007B">
      <w:pPr>
        <w:pStyle w:val="2"/>
        <w:numPr>
          <w:ilvl w:val="0"/>
          <w:numId w:val="0"/>
        </w:numPr>
        <w:ind w:left="786"/>
        <w:jc w:val="both"/>
        <w:rPr>
          <w:b/>
          <w:spacing w:val="-6"/>
          <w:highlight w:val="yellow"/>
        </w:rPr>
      </w:pPr>
      <w:r w:rsidRPr="00FB77F7">
        <w:rPr>
          <w:highlight w:val="yellow"/>
        </w:rPr>
        <w:t>-</w:t>
      </w:r>
      <w:r w:rsidR="005032B7" w:rsidRPr="00FB77F7">
        <w:rPr>
          <w:highlight w:val="yellow"/>
        </w:rPr>
        <w:t>зоны застройки объектами индивидуального жилищного строительства</w:t>
      </w:r>
      <w:r w:rsidR="005032B7" w:rsidRPr="00FB77F7">
        <w:rPr>
          <w:spacing w:val="-6"/>
          <w:highlight w:val="yellow"/>
        </w:rPr>
        <w:t xml:space="preserve"> с земельным участком (от 400 до 600 м</w:t>
      </w:r>
      <w:proofErr w:type="gramStart"/>
      <w:r w:rsidR="005032B7" w:rsidRPr="00FB77F7">
        <w:rPr>
          <w:spacing w:val="-6"/>
          <w:highlight w:val="yellow"/>
        </w:rPr>
        <w:t>2</w:t>
      </w:r>
      <w:proofErr w:type="gramEnd"/>
      <w:r w:rsidR="005032B7" w:rsidRPr="00FB77F7">
        <w:rPr>
          <w:spacing w:val="-6"/>
          <w:highlight w:val="yellow"/>
        </w:rPr>
        <w:t xml:space="preserve">) – </w:t>
      </w:r>
      <w:smartTag w:uri="urn:schemas-microsoft-com:office:smarttags" w:element="metricconverter">
        <w:smartTagPr>
          <w:attr w:name="ProductID" w:val="25 га"/>
        </w:smartTagPr>
        <w:r w:rsidR="005032B7" w:rsidRPr="00FB77F7">
          <w:rPr>
            <w:b/>
            <w:spacing w:val="-6"/>
            <w:highlight w:val="yellow"/>
          </w:rPr>
          <w:t>25 га</w:t>
        </w:r>
      </w:smartTag>
      <w:r w:rsidR="005032B7" w:rsidRPr="00FB77F7">
        <w:rPr>
          <w:b/>
          <w:spacing w:val="-6"/>
          <w:highlight w:val="yellow"/>
        </w:rPr>
        <w:t>;</w:t>
      </w:r>
    </w:p>
    <w:p w:rsidR="005032B7" w:rsidRPr="00FB77F7" w:rsidRDefault="000F6AB2" w:rsidP="0041007B">
      <w:pPr>
        <w:pStyle w:val="2"/>
        <w:numPr>
          <w:ilvl w:val="0"/>
          <w:numId w:val="0"/>
        </w:numPr>
        <w:ind w:left="786"/>
        <w:jc w:val="both"/>
        <w:rPr>
          <w:b/>
          <w:spacing w:val="-8"/>
          <w:highlight w:val="yellow"/>
        </w:rPr>
      </w:pPr>
      <w:r w:rsidRPr="00FB77F7">
        <w:rPr>
          <w:highlight w:val="yellow"/>
        </w:rPr>
        <w:t xml:space="preserve">- </w:t>
      </w:r>
      <w:r w:rsidR="005032B7" w:rsidRPr="00FB77F7">
        <w:rPr>
          <w:highlight w:val="yellow"/>
        </w:rPr>
        <w:t>зоны застройки объектами индивидуального жилищного строительства</w:t>
      </w:r>
      <w:r w:rsidR="005032B7" w:rsidRPr="00FB77F7">
        <w:rPr>
          <w:spacing w:val="-6"/>
          <w:highlight w:val="yellow"/>
        </w:rPr>
        <w:t xml:space="preserve"> </w:t>
      </w:r>
      <w:r w:rsidR="005032B7" w:rsidRPr="00FB77F7">
        <w:rPr>
          <w:spacing w:val="-8"/>
          <w:highlight w:val="yellow"/>
        </w:rPr>
        <w:t>с земельным участком (от 600 до 1200 м</w:t>
      </w:r>
      <w:proofErr w:type="gramStart"/>
      <w:r w:rsidR="005032B7" w:rsidRPr="00FB77F7">
        <w:rPr>
          <w:spacing w:val="-8"/>
          <w:highlight w:val="yellow"/>
        </w:rPr>
        <w:t>2</w:t>
      </w:r>
      <w:proofErr w:type="gramEnd"/>
      <w:r w:rsidR="005032B7" w:rsidRPr="00FB77F7">
        <w:rPr>
          <w:spacing w:val="-8"/>
          <w:highlight w:val="yellow"/>
        </w:rPr>
        <w:t xml:space="preserve">) – </w:t>
      </w:r>
      <w:smartTag w:uri="urn:schemas-microsoft-com:office:smarttags" w:element="metricconverter">
        <w:smartTagPr>
          <w:attr w:name="ProductID" w:val="50 га"/>
        </w:smartTagPr>
        <w:r w:rsidR="005032B7" w:rsidRPr="00FB77F7">
          <w:rPr>
            <w:b/>
            <w:spacing w:val="-8"/>
            <w:highlight w:val="yellow"/>
          </w:rPr>
          <w:t>50 га</w:t>
        </w:r>
      </w:smartTag>
      <w:r w:rsidR="005032B7" w:rsidRPr="00FB77F7">
        <w:rPr>
          <w:b/>
          <w:spacing w:val="-8"/>
          <w:highlight w:val="yellow"/>
        </w:rPr>
        <w:t>;</w:t>
      </w:r>
    </w:p>
    <w:p w:rsidR="005032B7" w:rsidRPr="00FB77F7" w:rsidRDefault="000F6AB2" w:rsidP="0041007B">
      <w:pPr>
        <w:pStyle w:val="2"/>
        <w:numPr>
          <w:ilvl w:val="0"/>
          <w:numId w:val="0"/>
        </w:numPr>
        <w:ind w:left="786"/>
        <w:jc w:val="both"/>
        <w:rPr>
          <w:b/>
          <w:spacing w:val="-8"/>
          <w:highlight w:val="yellow"/>
        </w:rPr>
      </w:pPr>
      <w:r w:rsidRPr="00FB77F7">
        <w:rPr>
          <w:highlight w:val="yellow"/>
        </w:rPr>
        <w:t xml:space="preserve">- </w:t>
      </w:r>
      <w:r w:rsidR="005032B7" w:rsidRPr="00FB77F7">
        <w:rPr>
          <w:highlight w:val="yellow"/>
        </w:rPr>
        <w:t>зоны застройки объектами индивидуального жилищного строительства</w:t>
      </w:r>
      <w:r w:rsidR="005032B7" w:rsidRPr="00FB77F7">
        <w:rPr>
          <w:spacing w:val="-6"/>
          <w:highlight w:val="yellow"/>
        </w:rPr>
        <w:t xml:space="preserve"> </w:t>
      </w:r>
      <w:r w:rsidR="005032B7" w:rsidRPr="00FB77F7">
        <w:rPr>
          <w:spacing w:val="-8"/>
          <w:highlight w:val="yellow"/>
        </w:rPr>
        <w:t xml:space="preserve">с земельным участком </w:t>
      </w:r>
      <w:proofErr w:type="gramStart"/>
      <w:r w:rsidR="005032B7" w:rsidRPr="00FB77F7">
        <w:rPr>
          <w:spacing w:val="-8"/>
          <w:highlight w:val="yellow"/>
        </w:rPr>
        <w:t xml:space="preserve">( </w:t>
      </w:r>
      <w:proofErr w:type="gramEnd"/>
      <w:r w:rsidR="005032B7" w:rsidRPr="00FB77F7">
        <w:rPr>
          <w:spacing w:val="-8"/>
          <w:highlight w:val="yellow"/>
        </w:rPr>
        <w:t xml:space="preserve">от 1200 м2 и более) – </w:t>
      </w:r>
      <w:smartTag w:uri="urn:schemas-microsoft-com:office:smarttags" w:element="metricconverter">
        <w:smartTagPr>
          <w:attr w:name="ProductID" w:val="70 га"/>
        </w:smartTagPr>
        <w:r w:rsidR="005032B7" w:rsidRPr="00FB77F7">
          <w:rPr>
            <w:b/>
            <w:spacing w:val="-8"/>
            <w:highlight w:val="yellow"/>
          </w:rPr>
          <w:t>70 га</w:t>
        </w:r>
      </w:smartTag>
      <w:r w:rsidR="005032B7" w:rsidRPr="00FB77F7">
        <w:rPr>
          <w:b/>
          <w:spacing w:val="-8"/>
          <w:highlight w:val="yellow"/>
        </w:rPr>
        <w:t xml:space="preserve">. </w:t>
      </w:r>
    </w:p>
    <w:p w:rsidR="005032B7" w:rsidRDefault="005032B7" w:rsidP="0041007B">
      <w:pPr>
        <w:pStyle w:val="20"/>
        <w:spacing w:before="0" w:after="0"/>
        <w:jc w:val="both"/>
        <w:rPr>
          <w:rFonts w:ascii="Times New Roman" w:hAnsi="Times New Roman" w:cs="Times New Roman"/>
          <w:b w:val="0"/>
          <w:i w:val="0"/>
          <w:sz w:val="24"/>
          <w:szCs w:val="24"/>
        </w:rPr>
      </w:pPr>
      <w:r w:rsidRPr="00FB77F7">
        <w:rPr>
          <w:rFonts w:ascii="Times New Roman" w:hAnsi="Times New Roman" w:cs="Times New Roman"/>
          <w:b w:val="0"/>
          <w:i w:val="0"/>
          <w:sz w:val="24"/>
          <w:szCs w:val="24"/>
          <w:highlight w:val="yellow"/>
        </w:rPr>
        <w:tab/>
        <w:t>2.3.6. Предварительное определение потребности в территории жилых зон сельского населенного пункта (кол</w:t>
      </w:r>
      <w:proofErr w:type="gramStart"/>
      <w:r w:rsidRPr="00FB77F7">
        <w:rPr>
          <w:rFonts w:ascii="Times New Roman" w:hAnsi="Times New Roman" w:cs="Times New Roman"/>
          <w:b w:val="0"/>
          <w:i w:val="0"/>
          <w:sz w:val="24"/>
          <w:szCs w:val="24"/>
          <w:highlight w:val="yellow"/>
        </w:rPr>
        <w:t>.</w:t>
      </w:r>
      <w:proofErr w:type="gramEnd"/>
      <w:r w:rsidRPr="00FB77F7">
        <w:rPr>
          <w:rFonts w:ascii="Times New Roman" w:hAnsi="Times New Roman" w:cs="Times New Roman"/>
          <w:b w:val="0"/>
          <w:i w:val="0"/>
          <w:sz w:val="24"/>
          <w:szCs w:val="24"/>
          <w:highlight w:val="yellow"/>
        </w:rPr>
        <w:t xml:space="preserve"> </w:t>
      </w:r>
      <w:proofErr w:type="gramStart"/>
      <w:r w:rsidRPr="00FB77F7">
        <w:rPr>
          <w:rFonts w:ascii="Times New Roman" w:hAnsi="Times New Roman" w:cs="Times New Roman"/>
          <w:b w:val="0"/>
          <w:i w:val="0"/>
          <w:sz w:val="24"/>
          <w:szCs w:val="24"/>
          <w:highlight w:val="yellow"/>
        </w:rPr>
        <w:t>г</w:t>
      </w:r>
      <w:proofErr w:type="gramEnd"/>
      <w:r w:rsidRPr="00FB77F7">
        <w:rPr>
          <w:rFonts w:ascii="Times New Roman" w:hAnsi="Times New Roman" w:cs="Times New Roman"/>
          <w:b w:val="0"/>
          <w:i w:val="0"/>
          <w:sz w:val="24"/>
          <w:szCs w:val="24"/>
          <w:highlight w:val="yellow"/>
        </w:rPr>
        <w:t>а на 1 дом, квартиру):</w:t>
      </w:r>
    </w:p>
    <w:p w:rsidR="000F6AB2" w:rsidRPr="000F6AB2" w:rsidRDefault="000F6AB2" w:rsidP="0041007B">
      <w:pPr>
        <w:jc w:val="both"/>
        <w:rPr>
          <w:lang w:eastAsia="ar-SA"/>
        </w:rPr>
      </w:pPr>
    </w:p>
    <w:p w:rsidR="005032B7" w:rsidRPr="005032B7" w:rsidRDefault="005032B7" w:rsidP="0041007B">
      <w:pPr>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141"/>
        <w:gridCol w:w="2970"/>
        <w:gridCol w:w="3027"/>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Площадь земельного участка, м</w:t>
            </w:r>
            <w:proofErr w:type="gramStart"/>
            <w:r w:rsidRPr="005032B7">
              <w:rPr>
                <w:rFonts w:ascii="Times New Roman" w:hAnsi="Times New Roman" w:cs="Times New Roman"/>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Показатель, </w:t>
            </w:r>
            <w:proofErr w:type="gramStart"/>
            <w:r w:rsidRPr="005032B7">
              <w:rPr>
                <w:rFonts w:ascii="Times New Roman" w:hAnsi="Times New Roman" w:cs="Times New Roman"/>
              </w:rPr>
              <w:t>га</w:t>
            </w:r>
            <w:proofErr w:type="gramEnd"/>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0,02-0,03</w:t>
            </w:r>
          </w:p>
        </w:tc>
      </w:tr>
    </w:tbl>
    <w:p w:rsidR="000F6AB2" w:rsidRDefault="000F6AB2" w:rsidP="0041007B">
      <w:pPr>
        <w:pStyle w:val="a4"/>
        <w:spacing w:after="0"/>
        <w:jc w:val="both"/>
        <w:rPr>
          <w:u w:val="single"/>
        </w:rPr>
      </w:pPr>
    </w:p>
    <w:p w:rsidR="005032B7" w:rsidRDefault="005032B7" w:rsidP="0041007B">
      <w:pPr>
        <w:pStyle w:val="a4"/>
        <w:spacing w:after="0"/>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Pr="005032B7" w:rsidRDefault="000F6AB2" w:rsidP="0041007B">
      <w:pPr>
        <w:pStyle w:val="a4"/>
        <w:spacing w:after="0"/>
        <w:jc w:val="both"/>
      </w:pPr>
    </w:p>
    <w:p w:rsidR="000F6AB2" w:rsidRPr="00FB77F7" w:rsidRDefault="005032B7" w:rsidP="00FB77F7">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5032B7" w:rsidRPr="005032B7" w:rsidRDefault="005032B7" w:rsidP="0041007B">
      <w:pPr>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Размеры земельных участков, </w:t>
            </w:r>
            <w:proofErr w:type="gramStart"/>
            <w:r w:rsidRPr="005032B7">
              <w:rPr>
                <w:rFonts w:ascii="Times New Roman" w:hAnsi="Times New Roman" w:cs="Times New Roman"/>
              </w:rPr>
              <w:t>га</w:t>
            </w:r>
            <w:proofErr w:type="gramEnd"/>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41007B">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lastRenderedPageBreak/>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FB77F7" w:rsidP="0041007B">
            <w:pPr>
              <w:snapToGrid w:val="0"/>
              <w:jc w:val="both"/>
              <w:rPr>
                <w:rFonts w:ascii="Times New Roman" w:hAnsi="Times New Roman" w:cs="Times New Roman"/>
              </w:rPr>
            </w:pPr>
            <w:r>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41007B">
      <w:pPr>
        <w:pStyle w:val="a"/>
        <w:numPr>
          <w:ilvl w:val="0"/>
          <w:numId w:val="0"/>
        </w:numPr>
        <w:suppressAutoHyphens/>
        <w:ind w:left="360"/>
        <w:contextualSpacing w:val="0"/>
        <w:jc w:val="both"/>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41007B">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41007B">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41007B">
      <w:pPr>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41007B">
            <w:pPr>
              <w:jc w:val="both"/>
              <w:rPr>
                <w:rFonts w:ascii="Times New Roman" w:hAnsi="Times New Roman" w:cs="Times New Roman"/>
              </w:rPr>
            </w:pPr>
          </w:p>
        </w:tc>
        <w:tc>
          <w:tcPr>
            <w:tcW w:w="1701" w:type="dxa"/>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41007B">
            <w:pPr>
              <w:jc w:val="both"/>
              <w:rPr>
                <w:rFonts w:ascii="Times New Roman" w:hAnsi="Times New Roman" w:cs="Times New Roman"/>
              </w:rPr>
            </w:pPr>
          </w:p>
        </w:tc>
      </w:tr>
      <w:tr w:rsidR="005032B7" w:rsidRPr="005032B7" w:rsidTr="005032B7">
        <w:tc>
          <w:tcPr>
            <w:tcW w:w="5070" w:type="dxa"/>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41007B">
            <w:pPr>
              <w:jc w:val="both"/>
              <w:rPr>
                <w:rFonts w:ascii="Times New Roman" w:hAnsi="Times New Roman" w:cs="Times New Roman"/>
              </w:rPr>
            </w:pPr>
          </w:p>
          <w:p w:rsidR="005032B7" w:rsidRPr="005032B7" w:rsidRDefault="005032B7" w:rsidP="0041007B">
            <w:pPr>
              <w:jc w:val="both"/>
              <w:rPr>
                <w:rFonts w:ascii="Times New Roman" w:hAnsi="Times New Roman" w:cs="Times New Roman"/>
              </w:rPr>
            </w:pPr>
          </w:p>
        </w:tc>
        <w:tc>
          <w:tcPr>
            <w:tcW w:w="1701" w:type="dxa"/>
            <w:tcBorders>
              <w:bottom w:val="nil"/>
            </w:tcBorders>
            <w:vAlign w:val="center"/>
          </w:tcPr>
          <w:p w:rsidR="005032B7" w:rsidRPr="005032B7" w:rsidRDefault="005032B7" w:rsidP="0041007B">
            <w:pPr>
              <w:jc w:val="both"/>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41007B">
            <w:pPr>
              <w:jc w:val="both"/>
              <w:rPr>
                <w:rFonts w:ascii="Times New Roman" w:hAnsi="Times New Roman" w:cs="Times New Roman"/>
              </w:rPr>
            </w:pPr>
          </w:p>
          <w:p w:rsidR="005032B7" w:rsidRPr="005032B7" w:rsidRDefault="005032B7" w:rsidP="0041007B">
            <w:pPr>
              <w:jc w:val="both"/>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400-600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600-1500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proofErr w:type="gramStart"/>
              <w:r w:rsidRPr="005032B7">
                <w:rPr>
                  <w:rFonts w:ascii="Times New Roman" w:hAnsi="Times New Roman" w:cs="Times New Roman"/>
                  <w:vertAlign w:val="superscript"/>
                </w:rPr>
                <w:t>2</w:t>
              </w:r>
            </w:smartTag>
            <w:proofErr w:type="gramEnd"/>
            <w:r w:rsidRPr="005032B7">
              <w:rPr>
                <w:rFonts w:ascii="Times New Roman" w:hAnsi="Times New Roman" w:cs="Times New Roman"/>
              </w:rPr>
              <w:t>.</w:t>
            </w:r>
          </w:p>
        </w:tc>
        <w:tc>
          <w:tcPr>
            <w:tcW w:w="1701" w:type="dxa"/>
            <w:tcBorders>
              <w:top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41007B">
            <w:pPr>
              <w:jc w:val="both"/>
              <w:rPr>
                <w:rFonts w:ascii="Times New Roman" w:hAnsi="Times New Roman" w:cs="Times New Roman"/>
              </w:rPr>
            </w:pPr>
          </w:p>
        </w:tc>
      </w:tr>
    </w:tbl>
    <w:p w:rsidR="005032B7" w:rsidRPr="000F3353" w:rsidRDefault="005032B7" w:rsidP="0041007B">
      <w:pPr>
        <w:pStyle w:val="a7"/>
        <w:jc w:val="both"/>
        <w:rPr>
          <w:b w:val="0"/>
        </w:rPr>
      </w:pPr>
      <w:r w:rsidRPr="000F3353">
        <w:rPr>
          <w:b w:val="0"/>
        </w:rPr>
        <w:t>Примечание:</w:t>
      </w:r>
    </w:p>
    <w:p w:rsidR="005032B7" w:rsidRPr="000F3353" w:rsidRDefault="005032B7" w:rsidP="0041007B">
      <w:pPr>
        <w:pStyle w:val="a6"/>
        <w:numPr>
          <w:ilvl w:val="0"/>
          <w:numId w:val="4"/>
        </w:numPr>
        <w:spacing w:after="0"/>
        <w:ind w:firstLine="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0F3353">
        <w:rPr>
          <w:rFonts w:ascii="Times New Roman" w:hAnsi="Times New Roman" w:cs="Times New Roman"/>
          <w:sz w:val="20"/>
          <w:szCs w:val="20"/>
        </w:rPr>
        <w:t>, %;</w:t>
      </w:r>
      <w:proofErr w:type="gramEnd"/>
    </w:p>
    <w:p w:rsidR="005032B7" w:rsidRPr="000F3353" w:rsidRDefault="005032B7" w:rsidP="0041007B">
      <w:pPr>
        <w:pStyle w:val="a6"/>
        <w:numPr>
          <w:ilvl w:val="0"/>
          <w:numId w:val="4"/>
        </w:numPr>
        <w:spacing w:after="0"/>
        <w:ind w:firstLine="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0F3353">
        <w:rPr>
          <w:rFonts w:ascii="Times New Roman" w:hAnsi="Times New Roman" w:cs="Times New Roman"/>
          <w:sz w:val="20"/>
          <w:szCs w:val="20"/>
          <w:vertAlign w:val="superscript"/>
        </w:rPr>
        <w:t>2</w:t>
      </w:r>
      <w:proofErr w:type="gramEnd"/>
      <w:r w:rsidRPr="000F3353">
        <w:rPr>
          <w:rFonts w:ascii="Times New Roman" w:hAnsi="Times New Roman" w:cs="Times New Roman"/>
          <w:sz w:val="20"/>
          <w:szCs w:val="20"/>
        </w:rPr>
        <w:t>/га;</w:t>
      </w:r>
    </w:p>
    <w:p w:rsidR="005032B7" w:rsidRPr="000F3353" w:rsidRDefault="005032B7" w:rsidP="0041007B">
      <w:pPr>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41007B">
      <w:pPr>
        <w:jc w:val="both"/>
        <w:rPr>
          <w:rFonts w:ascii="Times New Roman" w:hAnsi="Times New Roman" w:cs="Times New Roman"/>
        </w:rPr>
      </w:pPr>
    </w:p>
    <w:p w:rsidR="005032B7" w:rsidRPr="005032B7" w:rsidRDefault="005032B7" w:rsidP="0041007B">
      <w:pPr>
        <w:pStyle w:val="22"/>
        <w:ind w:left="0" w:firstLine="0"/>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41007B">
      <w:pPr>
        <w:pStyle w:val="22"/>
        <w:ind w:firstLine="0"/>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Плотность населения, чел/</w:t>
            </w:r>
            <w:proofErr w:type="gramStart"/>
            <w:r w:rsidRPr="005032B7">
              <w:rPr>
                <w:rFonts w:ascii="Times New Roman" w:hAnsi="Times New Roman" w:cs="Times New Roman"/>
              </w:rPr>
              <w:t>га</w:t>
            </w:r>
            <w:proofErr w:type="gramEnd"/>
            <w:r w:rsidRPr="005032B7">
              <w:rPr>
                <w:rFonts w:ascii="Times New Roman" w:hAnsi="Times New Roman" w:cs="Times New Roman"/>
              </w:rPr>
              <w:t>,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41007B">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w:t>
            </w:r>
            <w:proofErr w:type="gramStart"/>
            <w:r w:rsidRPr="005032B7">
              <w:rPr>
                <w:rFonts w:ascii="Times New Roman" w:hAnsi="Times New Roman" w:cs="Times New Roman"/>
              </w:rPr>
              <w:t>2</w:t>
            </w:r>
            <w:proofErr w:type="gramEnd"/>
          </w:p>
          <w:p w:rsidR="005032B7" w:rsidRPr="005032B7" w:rsidRDefault="005032B7" w:rsidP="0041007B">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41007B">
            <w:pPr>
              <w:snapToGrid w:val="0"/>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r>
    </w:tbl>
    <w:p w:rsidR="005032B7" w:rsidRPr="005032B7" w:rsidRDefault="005032B7" w:rsidP="0041007B">
      <w:pPr>
        <w:jc w:val="both"/>
        <w:rPr>
          <w:rFonts w:ascii="Times New Roman" w:hAnsi="Times New Roman" w:cs="Times New Roman"/>
        </w:rPr>
      </w:pPr>
    </w:p>
    <w:p w:rsidR="005032B7" w:rsidRDefault="005032B7" w:rsidP="0041007B">
      <w:pPr>
        <w:pStyle w:val="30"/>
        <w:spacing w:before="0"/>
        <w:jc w:val="both"/>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41007B">
      <w:pPr>
        <w:jc w:val="both"/>
      </w:pPr>
    </w:p>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41007B">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w:t>
            </w:r>
          </w:p>
        </w:tc>
      </w:tr>
    </w:tbl>
    <w:p w:rsidR="005032B7" w:rsidRPr="005032B7" w:rsidRDefault="005032B7" w:rsidP="0041007B">
      <w:pPr>
        <w:jc w:val="both"/>
        <w:rPr>
          <w:rFonts w:ascii="Times New Roman" w:hAnsi="Times New Roman" w:cs="Times New Roman"/>
        </w:rPr>
      </w:pPr>
    </w:p>
    <w:p w:rsidR="005032B7" w:rsidRPr="005032B7" w:rsidRDefault="005032B7" w:rsidP="0041007B">
      <w:pPr>
        <w:pStyle w:val="a6"/>
        <w:spacing w:after="0"/>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41007B">
      <w:pPr>
        <w:pStyle w:val="a6"/>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Расстояние между длинными сторонами зданий (не менее), </w:t>
            </w:r>
            <w:proofErr w:type="gramStart"/>
            <w:r w:rsidRPr="005032B7">
              <w:rPr>
                <w:rFonts w:ascii="Times New Roman" w:hAnsi="Times New Roman" w:cs="Times New Roman"/>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 xml:space="preserve"> (не менее), </w:t>
            </w:r>
            <w:proofErr w:type="gramStart"/>
            <w:r w:rsidRPr="005032B7">
              <w:rPr>
                <w:rFonts w:ascii="Times New Roman" w:hAnsi="Times New Roman" w:cs="Times New Roman"/>
              </w:rPr>
              <w:t>м</w:t>
            </w:r>
            <w:proofErr w:type="gramEnd"/>
            <w:r w:rsidRPr="005032B7">
              <w:rPr>
                <w:rFonts w:ascii="Times New Roman" w:hAnsi="Times New Roman" w:cs="Times New Roman"/>
              </w:rPr>
              <w:t xml:space="preserve">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jc w:val="both"/>
              <w:rPr>
                <w:rFonts w:ascii="Times New Roman" w:hAnsi="Times New Roman" w:cs="Times New Roman"/>
              </w:rPr>
            </w:pPr>
          </w:p>
        </w:tc>
      </w:tr>
    </w:tbl>
    <w:p w:rsidR="005032B7" w:rsidRDefault="005032B7" w:rsidP="0041007B">
      <w:pPr>
        <w:pStyle w:val="a4"/>
        <w:spacing w:after="0"/>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41007B">
      <w:pPr>
        <w:pStyle w:val="a4"/>
        <w:spacing w:after="0"/>
        <w:jc w:val="both"/>
      </w:pPr>
    </w:p>
    <w:p w:rsidR="005032B7" w:rsidRPr="005032B7" w:rsidRDefault="005032B7" w:rsidP="0041007B">
      <w:pPr>
        <w:pStyle w:val="a6"/>
        <w:spacing w:after="0"/>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5032B7">
        <w:rPr>
          <w:rFonts w:ascii="Times New Roman" w:hAnsi="Times New Roman" w:cs="Times New Roman"/>
        </w:rPr>
        <w:t>менее указанных</w:t>
      </w:r>
      <w:proofErr w:type="gramEnd"/>
      <w:r w:rsidRPr="005032B7">
        <w:rPr>
          <w:rFonts w:ascii="Times New Roman" w:hAnsi="Times New Roman" w:cs="Times New Roman"/>
        </w:rPr>
        <w:t xml:space="preserve"> в таблице 9. </w:t>
      </w:r>
    </w:p>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1136"/>
        <w:gridCol w:w="1284"/>
        <w:gridCol w:w="1135"/>
        <w:gridCol w:w="1283"/>
        <w:gridCol w:w="1135"/>
        <w:gridCol w:w="1285"/>
        <w:gridCol w:w="1184"/>
      </w:tblGrid>
      <w:tr w:rsidR="005032B7" w:rsidRPr="005032B7" w:rsidTr="005032B7">
        <w:trPr>
          <w:trHeight w:val="489"/>
        </w:trPr>
        <w:tc>
          <w:tcPr>
            <w:tcW w:w="836" w:type="pct"/>
            <w:vMerge w:val="restar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41007B">
            <w:pPr>
              <w:pStyle w:val="Default"/>
              <w:jc w:val="both"/>
              <w:rPr>
                <w:rFonts w:ascii="Times New Roman" w:hAnsi="Times New Roman" w:cs="Times New Roman"/>
              </w:rPr>
            </w:pPr>
          </w:p>
        </w:tc>
        <w:tc>
          <w:tcPr>
            <w:tcW w:w="560"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C674DD">
      <w:pPr>
        <w:pStyle w:val="Default"/>
        <w:ind w:firstLine="851"/>
        <w:jc w:val="both"/>
        <w:rPr>
          <w:rFonts w:ascii="Times New Roman" w:hAnsi="Times New Roman" w:cs="Times New Roman"/>
        </w:rPr>
      </w:pP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lastRenderedPageBreak/>
        <w:t xml:space="preserve">2.3.18. Расстояния от сараев для скота и птицы до шахтных колодцев должны быть не менее 50 м. </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w:t>
      </w:r>
      <w:proofErr w:type="spellEnd"/>
      <w:r w:rsidRPr="005032B7">
        <w:rPr>
          <w:rFonts w:ascii="Times New Roman" w:hAnsi="Times New Roman" w:cs="Times New Roman"/>
        </w:rPr>
        <w:t xml:space="preserve">-местами для хранения и парковки легковых автомобилей и других транспортных средств.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C674DD">
      <w:pPr>
        <w:pStyle w:val="a6"/>
        <w:spacing w:after="0"/>
        <w:ind w:firstLine="851"/>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C674DD">
      <w:pPr>
        <w:pStyle w:val="a6"/>
        <w:spacing w:after="0"/>
        <w:ind w:firstLine="851"/>
        <w:jc w:val="both"/>
        <w:rPr>
          <w:rFonts w:ascii="Times New Roman" w:hAnsi="Times New Roman" w:cs="Times New Roman"/>
        </w:rPr>
      </w:pPr>
    </w:p>
    <w:p w:rsidR="00DA35B5" w:rsidRDefault="00DA35B5" w:rsidP="00C674DD">
      <w:pPr>
        <w:pStyle w:val="a6"/>
        <w:spacing w:after="0"/>
        <w:ind w:firstLine="851"/>
        <w:jc w:val="both"/>
        <w:rPr>
          <w:rFonts w:ascii="Times New Roman" w:hAnsi="Times New Roman" w:cs="Times New Roman"/>
        </w:rPr>
      </w:pPr>
    </w:p>
    <w:p w:rsidR="005032B7" w:rsidRPr="005032B7" w:rsidRDefault="005032B7" w:rsidP="00C674DD">
      <w:pPr>
        <w:pStyle w:val="a6"/>
        <w:spacing w:after="0"/>
        <w:ind w:firstLine="851"/>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 xml:space="preserve">Расстояние до границ соседнего участка, </w:t>
            </w:r>
            <w:proofErr w:type="gramStart"/>
            <w:r w:rsidRPr="005032B7">
              <w:rPr>
                <w:rFonts w:ascii="Times New Roman" w:hAnsi="Times New Roman" w:cs="Times New Roman"/>
              </w:rPr>
              <w:t>м</w:t>
            </w:r>
            <w:proofErr w:type="gramEnd"/>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w:t>
            </w:r>
            <w:r w:rsidRPr="005032B7">
              <w:rPr>
                <w:rFonts w:ascii="Times New Roman" w:hAnsi="Times New Roman" w:cs="Times New Roman"/>
              </w:rPr>
              <w:lastRenderedPageBreak/>
              <w:t>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lastRenderedPageBreak/>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lastRenderedPageBreak/>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C674DD">
      <w:pPr>
        <w:ind w:firstLine="851"/>
        <w:jc w:val="both"/>
        <w:rPr>
          <w:rFonts w:ascii="Times New Roman" w:hAnsi="Times New Roman" w:cs="Times New Roman"/>
        </w:rPr>
      </w:pP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C674DD">
      <w:pPr>
        <w:pStyle w:val="a6"/>
        <w:spacing w:after="0"/>
        <w:ind w:firstLine="851"/>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C674DD">
      <w:pPr>
        <w:pStyle w:val="a6"/>
        <w:spacing w:after="0"/>
        <w:ind w:firstLine="851"/>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Удельный размер площадки, м</w:t>
            </w:r>
            <w:proofErr w:type="gramStart"/>
            <w:r w:rsidRPr="005032B7">
              <w:rPr>
                <w:rFonts w:ascii="Times New Roman" w:hAnsi="Times New Roman" w:cs="Times New Roman"/>
              </w:rPr>
              <w:t>2</w:t>
            </w:r>
            <w:proofErr w:type="gramEnd"/>
            <w:r w:rsidRPr="005032B7">
              <w:rPr>
                <w:rFonts w:ascii="Times New Roman" w:hAnsi="Times New Roman" w:cs="Times New Roman"/>
              </w:rPr>
              <w:t>/чел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площадки, м</w:t>
            </w:r>
            <w:proofErr w:type="gramStart"/>
            <w:r w:rsidRPr="005032B7">
              <w:rPr>
                <w:rFonts w:ascii="Times New Roman" w:hAnsi="Times New Roman" w:cs="Times New Roman"/>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 xml:space="preserve">Расстояние до окон жилых и общественных зданий, </w:t>
            </w:r>
            <w:proofErr w:type="gramStart"/>
            <w:r w:rsidRPr="005032B7">
              <w:rPr>
                <w:rFonts w:ascii="Times New Roman" w:hAnsi="Times New Roman" w:cs="Times New Roman"/>
              </w:rPr>
              <w:t>м</w:t>
            </w:r>
            <w:proofErr w:type="gramEnd"/>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C674DD">
      <w:pPr>
        <w:pStyle w:val="a4"/>
        <w:spacing w:after="0"/>
        <w:ind w:firstLine="851"/>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C674DD">
      <w:pPr>
        <w:pStyle w:val="22"/>
        <w:ind w:firstLine="851"/>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C674DD">
      <w:pPr>
        <w:pStyle w:val="22"/>
        <w:ind w:firstLine="851"/>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C674DD">
      <w:pPr>
        <w:pStyle w:val="22"/>
        <w:ind w:firstLine="851"/>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C674DD">
      <w:pPr>
        <w:pStyle w:val="22"/>
        <w:ind w:firstLine="851"/>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C674DD">
      <w:pPr>
        <w:pStyle w:val="22"/>
        <w:ind w:firstLine="851"/>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C674DD">
      <w:pPr>
        <w:ind w:firstLine="851"/>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C674DD">
      <w:pPr>
        <w:ind w:firstLine="851"/>
        <w:jc w:val="both"/>
        <w:rPr>
          <w:rFonts w:ascii="Times New Roman" w:hAnsi="Times New Roman" w:cs="Times New Roman"/>
        </w:rPr>
      </w:pPr>
      <w:r>
        <w:rPr>
          <w:rFonts w:ascii="Times New Roman" w:hAnsi="Times New Roman" w:cs="Times New Roman"/>
        </w:rPr>
        <w:br w:type="page"/>
      </w:r>
    </w:p>
    <w:p w:rsidR="0046503F" w:rsidRDefault="0046503F" w:rsidP="00C674DD">
      <w:pPr>
        <w:ind w:firstLine="851"/>
        <w:jc w:val="both"/>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C674DD">
      <w:pPr>
        <w:ind w:firstLine="851"/>
        <w:jc w:val="both"/>
        <w:rPr>
          <w:rFonts w:ascii="Times New Roman" w:hAnsi="Times New Roman" w:cs="Times New Roman"/>
          <w:b/>
        </w:rPr>
      </w:pPr>
    </w:p>
    <w:p w:rsidR="0046503F" w:rsidRPr="0046503F" w:rsidRDefault="0046503F" w:rsidP="00C674DD">
      <w:pPr>
        <w:ind w:firstLine="851"/>
        <w:jc w:val="both"/>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историко-</w:t>
      </w:r>
      <w:proofErr w:type="gramStart"/>
      <w:r w:rsidRPr="0046503F">
        <w:rPr>
          <w:rFonts w:ascii="Times New Roman" w:hAnsi="Times New Roman" w:cs="Times New Roman"/>
        </w:rPr>
        <w:t>архитектурных опорных планов</w:t>
      </w:r>
      <w:proofErr w:type="gramEnd"/>
      <w:r w:rsidRPr="0046503F">
        <w:rPr>
          <w:rFonts w:ascii="Times New Roman" w:hAnsi="Times New Roman" w:cs="Times New Roman"/>
        </w:rPr>
        <w:t xml:space="preserve"> исторического поселения;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C674DD">
      <w:pPr>
        <w:ind w:firstLine="851"/>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C674DD">
      <w:pPr>
        <w:ind w:firstLine="851"/>
        <w:jc w:val="both"/>
        <w:rPr>
          <w:rFonts w:ascii="Times New Roman" w:hAnsi="Times New Roman" w:cs="Times New Roman"/>
        </w:rPr>
      </w:pPr>
    </w:p>
    <w:p w:rsidR="0046503F" w:rsidRPr="0046503F" w:rsidRDefault="0046503F" w:rsidP="00C674DD">
      <w:pPr>
        <w:pStyle w:val="Default"/>
        <w:ind w:firstLine="851"/>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lastRenderedPageBreak/>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C674DD">
      <w:pPr>
        <w:ind w:firstLine="851"/>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C674DD">
      <w:pPr>
        <w:ind w:firstLine="851"/>
        <w:jc w:val="both"/>
        <w:rPr>
          <w:rFonts w:ascii="Times New Roman" w:hAnsi="Times New Roman" w:cs="Times New Roman"/>
        </w:rPr>
      </w:pP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3.3.2. </w:t>
      </w:r>
      <w:proofErr w:type="gramStart"/>
      <w:r w:rsidRPr="0046503F">
        <w:rPr>
          <w:rFonts w:ascii="Times New Roman" w:hAnsi="Times New Roman" w:cs="Times New Roman"/>
        </w:rPr>
        <w:t xml:space="preserve">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roofErr w:type="gramEnd"/>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vertAlign w:val="superscript"/>
        </w:rPr>
        <w:t>/</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w:t>
      </w:r>
      <w:r w:rsidRPr="0046503F">
        <w:rPr>
          <w:rFonts w:ascii="Times New Roman" w:hAnsi="Times New Roman" w:cs="Times New Roman"/>
        </w:rPr>
        <w:lastRenderedPageBreak/>
        <w:t xml:space="preserve">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C674DD">
      <w:pPr>
        <w:ind w:firstLine="851"/>
        <w:jc w:val="both"/>
        <w:rPr>
          <w:rFonts w:ascii="Times New Roman" w:hAnsi="Times New Roman" w:cs="Times New Roman"/>
        </w:rPr>
      </w:pPr>
    </w:p>
    <w:p w:rsidR="0046503F" w:rsidRPr="0046503F" w:rsidRDefault="0046503F" w:rsidP="00C674DD">
      <w:pPr>
        <w:ind w:firstLine="851"/>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C674DD">
      <w:pPr>
        <w:ind w:firstLine="851"/>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 – 35-50 мест.</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068"/>
        <w:gridCol w:w="3035"/>
        <w:gridCol w:w="3035"/>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Устанавливается в зависимости, от демографической структуры населения исходя из </w:t>
            </w:r>
            <w:r w:rsidRPr="0046503F">
              <w:rPr>
                <w:rFonts w:ascii="Times New Roman" w:hAnsi="Times New Roman" w:cs="Times New Roman"/>
              </w:rPr>
              <w:lastRenderedPageBreak/>
              <w:t>охвата детскими учреждениями в пределах 85%, в т.ч.:</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lastRenderedPageBreak/>
              <w:t>На одно место при вместимости учреждений:</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до 100 мест - 40 </w:t>
            </w:r>
            <w:r w:rsidRPr="0046503F">
              <w:rPr>
                <w:rFonts w:ascii="Times New Roman" w:hAnsi="Times New Roman" w:cs="Times New Roman"/>
              </w:rPr>
              <w:lastRenderedPageBreak/>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св. 100 мест – 35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lastRenderedPageBreak/>
              <w:t xml:space="preserve">Размер групповой площадки на 1 место следует принимать (не </w:t>
            </w:r>
            <w:r w:rsidRPr="0046503F">
              <w:rPr>
                <w:rFonts w:ascii="Times New Roman" w:hAnsi="Times New Roman" w:cs="Times New Roman"/>
              </w:rPr>
              <w:lastRenderedPageBreak/>
              <w:t xml:space="preserve">менее):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для детей ясельного возраста – 7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для детей дошкольного возраста – 9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tc>
      </w:tr>
    </w:tbl>
    <w:p w:rsidR="0046503F" w:rsidRPr="0046503F" w:rsidRDefault="0046503F" w:rsidP="00C674DD">
      <w:pPr>
        <w:pStyle w:val="a4"/>
        <w:spacing w:after="0"/>
        <w:ind w:firstLine="851"/>
        <w:jc w:val="both"/>
        <w:rPr>
          <w:sz w:val="20"/>
        </w:rPr>
      </w:pPr>
      <w:r w:rsidRPr="0046503F">
        <w:rPr>
          <w:sz w:val="20"/>
          <w:u w:val="single"/>
        </w:rPr>
        <w:lastRenderedPageBreak/>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C674DD">
      <w:pPr>
        <w:pStyle w:val="a4"/>
        <w:spacing w:after="0"/>
        <w:ind w:firstLine="851"/>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C674DD">
      <w:pPr>
        <w:pStyle w:val="a4"/>
        <w:spacing w:after="0"/>
        <w:ind w:firstLine="851"/>
        <w:jc w:val="both"/>
        <w:rPr>
          <w:sz w:val="20"/>
        </w:rPr>
      </w:pPr>
    </w:p>
    <w:p w:rsidR="0046503F" w:rsidRPr="0046503F" w:rsidRDefault="0046503F" w:rsidP="00C674DD">
      <w:pPr>
        <w:pStyle w:val="a4"/>
        <w:spacing w:after="0"/>
        <w:ind w:firstLine="851"/>
        <w:jc w:val="both"/>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C674DD">
      <w:pPr>
        <w:pStyle w:val="2"/>
        <w:numPr>
          <w:ilvl w:val="0"/>
          <w:numId w:val="0"/>
        </w:numPr>
        <w:ind w:left="643" w:firstLine="851"/>
        <w:jc w:val="both"/>
        <w:rPr>
          <w:b/>
        </w:rPr>
      </w:pPr>
      <w:r>
        <w:t xml:space="preserve">- </w:t>
      </w:r>
      <w:r w:rsidRPr="0046503F">
        <w:t>зона многоквартирной и малоэтажной жилой застройки – 300 м;</w:t>
      </w:r>
    </w:p>
    <w:p w:rsidR="0046503F" w:rsidRPr="0046503F" w:rsidRDefault="0046503F" w:rsidP="00C674DD">
      <w:pPr>
        <w:pStyle w:val="2"/>
        <w:numPr>
          <w:ilvl w:val="0"/>
          <w:numId w:val="0"/>
        </w:numPr>
        <w:ind w:left="643" w:firstLine="851"/>
        <w:jc w:val="both"/>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C674DD">
      <w:pPr>
        <w:pStyle w:val="5"/>
        <w:spacing w:before="0"/>
        <w:ind w:firstLine="851"/>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C674DD">
      <w:pPr>
        <w:pStyle w:val="4"/>
        <w:spacing w:before="0"/>
        <w:ind w:firstLine="851"/>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w:t>
      </w:r>
      <w:proofErr w:type="gramStart"/>
      <w:r w:rsidRPr="0046503F">
        <w:rPr>
          <w:rFonts w:ascii="Times New Roman" w:hAnsi="Times New Roman" w:cs="Times New Roman"/>
          <w:b w:val="0"/>
          <w:i w:val="0"/>
          <w:color w:val="auto"/>
        </w:rPr>
        <w:t>.</w:t>
      </w:r>
      <w:proofErr w:type="gramEnd"/>
      <w:r w:rsidRPr="0046503F">
        <w:rPr>
          <w:rFonts w:ascii="Times New Roman" w:hAnsi="Times New Roman" w:cs="Times New Roman"/>
          <w:b w:val="0"/>
          <w:i w:val="0"/>
          <w:color w:val="auto"/>
        </w:rPr>
        <w:t xml:space="preserve"> </w:t>
      </w:r>
      <w:proofErr w:type="gramStart"/>
      <w:r w:rsidRPr="0046503F">
        <w:rPr>
          <w:rFonts w:ascii="Times New Roman" w:hAnsi="Times New Roman" w:cs="Times New Roman"/>
          <w:b w:val="0"/>
          <w:i w:val="0"/>
          <w:color w:val="auto"/>
        </w:rPr>
        <w:t>м</w:t>
      </w:r>
      <w:proofErr w:type="gramEnd"/>
      <w:r w:rsidRPr="0046503F">
        <w:rPr>
          <w:rFonts w:ascii="Times New Roman" w:hAnsi="Times New Roman" w:cs="Times New Roman"/>
          <w:b w:val="0"/>
          <w:i w:val="0"/>
          <w:color w:val="auto"/>
        </w:rPr>
        <w:t>ест на 1 тыс. чел.) – 114 учащихся.</w:t>
      </w:r>
    </w:p>
    <w:p w:rsidR="0046503F" w:rsidRPr="0046503F" w:rsidRDefault="0046503F" w:rsidP="00C674DD">
      <w:pPr>
        <w:ind w:firstLine="851"/>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068"/>
        <w:gridCol w:w="3035"/>
        <w:gridCol w:w="3035"/>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FB77F7">
            <w:pPr>
              <w:jc w:val="both"/>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C674DD">
      <w:pPr>
        <w:pStyle w:val="a4"/>
        <w:spacing w:after="0"/>
        <w:ind w:firstLine="851"/>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C674DD">
      <w:pPr>
        <w:pStyle w:val="a6"/>
        <w:spacing w:after="0"/>
        <w:ind w:firstLine="851"/>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C674DD">
      <w:pPr>
        <w:pStyle w:val="a4"/>
        <w:spacing w:after="0"/>
        <w:ind w:firstLine="851"/>
        <w:jc w:val="both"/>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FB77F7">
      <w:pPr>
        <w:pStyle w:val="2"/>
        <w:numPr>
          <w:ilvl w:val="0"/>
          <w:numId w:val="0"/>
        </w:numPr>
        <w:tabs>
          <w:tab w:val="num" w:pos="0"/>
        </w:tabs>
        <w:ind w:firstLine="851"/>
        <w:jc w:val="both"/>
        <w:rPr>
          <w:b/>
        </w:rPr>
      </w:pP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FB77F7">
      <w:pPr>
        <w:pStyle w:val="2"/>
        <w:numPr>
          <w:ilvl w:val="0"/>
          <w:numId w:val="0"/>
        </w:numPr>
        <w:tabs>
          <w:tab w:val="num" w:pos="0"/>
        </w:tabs>
        <w:ind w:firstLine="851"/>
        <w:jc w:val="both"/>
        <w:rPr>
          <w:b/>
        </w:rPr>
      </w:pPr>
      <w:r w:rsidRPr="0046503F">
        <w:t xml:space="preserve">- зона застройки объектами индивидуального жилищного строительства (для начальных классов) – </w:t>
      </w:r>
      <w:r w:rsidR="00FB77F7">
        <w:rPr>
          <w:b/>
        </w:rPr>
        <w:t xml:space="preserve">750 </w:t>
      </w:r>
      <w:r w:rsidRPr="0046503F">
        <w:rPr>
          <w:b/>
        </w:rPr>
        <w:t>м;</w:t>
      </w:r>
    </w:p>
    <w:p w:rsidR="0046503F" w:rsidRPr="0046503F" w:rsidRDefault="0046503F" w:rsidP="00FB77F7">
      <w:pPr>
        <w:pStyle w:val="2"/>
        <w:numPr>
          <w:ilvl w:val="0"/>
          <w:numId w:val="0"/>
        </w:numPr>
        <w:tabs>
          <w:tab w:val="num" w:pos="0"/>
        </w:tabs>
        <w:ind w:firstLine="851"/>
        <w:jc w:val="both"/>
      </w:pPr>
      <w:proofErr w:type="gramStart"/>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roofErr w:type="gramEnd"/>
    </w:p>
    <w:p w:rsidR="0046503F" w:rsidRPr="0046503F" w:rsidRDefault="0046503F" w:rsidP="00FB77F7">
      <w:pPr>
        <w:pStyle w:val="5"/>
        <w:tabs>
          <w:tab w:val="num" w:pos="0"/>
        </w:tabs>
        <w:spacing w:before="0"/>
        <w:ind w:firstLine="851"/>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FB77F7">
      <w:pPr>
        <w:pStyle w:val="a4"/>
        <w:tabs>
          <w:tab w:val="num" w:pos="0"/>
        </w:tabs>
        <w:spacing w:after="0"/>
        <w:ind w:firstLine="851"/>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FB77F7">
      <w:pPr>
        <w:pStyle w:val="a4"/>
        <w:tabs>
          <w:tab w:val="num" w:pos="0"/>
        </w:tabs>
        <w:spacing w:after="0"/>
        <w:ind w:firstLine="851"/>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C674DD">
      <w:pPr>
        <w:pStyle w:val="6"/>
        <w:spacing w:before="0"/>
        <w:ind w:firstLine="851"/>
        <w:jc w:val="both"/>
        <w:rPr>
          <w:rFonts w:ascii="Times New Roman" w:hAnsi="Times New Roman" w:cs="Times New Roman"/>
          <w:i w:val="0"/>
          <w:color w:val="auto"/>
        </w:rPr>
      </w:pPr>
    </w:p>
    <w:p w:rsidR="0046503F" w:rsidRPr="0046503F" w:rsidRDefault="0046503F" w:rsidP="00C674DD">
      <w:pPr>
        <w:pStyle w:val="6"/>
        <w:spacing w:before="0"/>
        <w:ind w:firstLine="851"/>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C674DD">
      <w:pPr>
        <w:pStyle w:val="2"/>
        <w:numPr>
          <w:ilvl w:val="0"/>
          <w:numId w:val="0"/>
        </w:numPr>
        <w:ind w:left="643" w:firstLine="851"/>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C674DD">
      <w:pPr>
        <w:pStyle w:val="2"/>
        <w:numPr>
          <w:ilvl w:val="0"/>
          <w:numId w:val="0"/>
        </w:numPr>
        <w:ind w:left="780" w:firstLine="851"/>
        <w:jc w:val="both"/>
      </w:pPr>
    </w:p>
    <w:p w:rsidR="0046503F" w:rsidRDefault="0046503F" w:rsidP="00C674DD">
      <w:pPr>
        <w:pStyle w:val="a6"/>
        <w:spacing w:after="0"/>
        <w:ind w:firstLine="851"/>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C674DD">
      <w:pPr>
        <w:pStyle w:val="a6"/>
        <w:spacing w:after="0"/>
        <w:ind w:firstLine="851"/>
        <w:jc w:val="both"/>
        <w:rPr>
          <w:rFonts w:ascii="Times New Roman" w:hAnsi="Times New Roman" w:cs="Times New Roman"/>
        </w:rPr>
      </w:pPr>
    </w:p>
    <w:p w:rsidR="0046503F" w:rsidRDefault="0046503F" w:rsidP="00C674DD">
      <w:pPr>
        <w:pStyle w:val="a6"/>
        <w:spacing w:after="0"/>
        <w:ind w:firstLine="851"/>
        <w:jc w:val="both"/>
        <w:rPr>
          <w:rFonts w:ascii="Times New Roman" w:hAnsi="Times New Roman" w:cs="Times New Roman"/>
        </w:rPr>
      </w:pPr>
    </w:p>
    <w:p w:rsidR="0046503F" w:rsidRDefault="0046503F" w:rsidP="00C674DD">
      <w:pPr>
        <w:pStyle w:val="a6"/>
        <w:spacing w:after="0"/>
        <w:ind w:firstLine="851"/>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429"/>
        <w:gridCol w:w="3763"/>
        <w:gridCol w:w="1821"/>
        <w:gridCol w:w="2125"/>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FB77F7">
      <w:pPr>
        <w:pStyle w:val="a4"/>
        <w:spacing w:after="0"/>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FB77F7">
      <w:pPr>
        <w:pStyle w:val="a6"/>
        <w:spacing w:after="0"/>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FB77F7">
      <w:pPr>
        <w:pStyle w:val="2"/>
        <w:numPr>
          <w:ilvl w:val="0"/>
          <w:numId w:val="0"/>
        </w:numPr>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FB77F7">
      <w:pPr>
        <w:pStyle w:val="2"/>
        <w:numPr>
          <w:ilvl w:val="0"/>
          <w:numId w:val="0"/>
        </w:numPr>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1851"/>
        <w:gridCol w:w="1588"/>
        <w:gridCol w:w="2044"/>
        <w:gridCol w:w="2344"/>
      </w:tblGrid>
      <w:tr w:rsidR="0046503F" w:rsidRPr="0046503F" w:rsidTr="0046503F">
        <w:tc>
          <w:tcPr>
            <w:tcW w:w="1181"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FB77F7">
            <w:pPr>
              <w:jc w:val="both"/>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FB77F7">
            <w:pPr>
              <w:jc w:val="both"/>
              <w:rPr>
                <w:rFonts w:ascii="Times New Roman" w:hAnsi="Times New Roman" w:cs="Times New Roman"/>
                <w:spacing w:val="-6"/>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FB77F7">
            <w:pPr>
              <w:jc w:val="both"/>
              <w:rPr>
                <w:rFonts w:ascii="Times New Roman" w:hAnsi="Times New Roman" w:cs="Times New Roman"/>
              </w:rPr>
            </w:pPr>
          </w:p>
        </w:tc>
      </w:tr>
      <w:tr w:rsidR="0046503F" w:rsidRPr="0046503F" w:rsidTr="0046503F">
        <w:tc>
          <w:tcPr>
            <w:tcW w:w="1181"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на 1000 чел.</w:t>
            </w:r>
          </w:p>
        </w:tc>
        <w:tc>
          <w:tcPr>
            <w:tcW w:w="10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FB77F7">
            <w:pPr>
              <w:jc w:val="both"/>
              <w:rPr>
                <w:rFonts w:ascii="Times New Roman" w:hAnsi="Times New Roman" w:cs="Times New Roman"/>
              </w:rPr>
            </w:pPr>
          </w:p>
        </w:tc>
      </w:tr>
      <w:tr w:rsidR="0046503F" w:rsidRPr="0046503F" w:rsidTr="0046503F">
        <w:tc>
          <w:tcPr>
            <w:tcW w:w="1181"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Плоскостные </w:t>
            </w:r>
            <w:r w:rsidRPr="0046503F">
              <w:rPr>
                <w:rFonts w:ascii="Times New Roman" w:hAnsi="Times New Roman" w:cs="Times New Roman"/>
              </w:rPr>
              <w:lastRenderedPageBreak/>
              <w:t>сооружения</w:t>
            </w:r>
          </w:p>
        </w:tc>
        <w:tc>
          <w:tcPr>
            <w:tcW w:w="749"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lastRenderedPageBreak/>
              <w:t xml:space="preserve">1950 </w:t>
            </w:r>
          </w:p>
        </w:tc>
        <w:tc>
          <w:tcPr>
            <w:tcW w:w="824"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w:t>
            </w:r>
            <w:r w:rsidRPr="0046503F">
              <w:rPr>
                <w:rFonts w:ascii="Times New Roman" w:hAnsi="Times New Roman" w:cs="Times New Roman"/>
                <w:spacing w:val="-6"/>
              </w:rPr>
              <w:t xml:space="preserve">на 1000 </w:t>
            </w:r>
            <w:r w:rsidRPr="0046503F">
              <w:rPr>
                <w:rFonts w:ascii="Times New Roman" w:hAnsi="Times New Roman" w:cs="Times New Roman"/>
                <w:spacing w:val="-6"/>
              </w:rPr>
              <w:lastRenderedPageBreak/>
              <w:t>чел.</w:t>
            </w:r>
          </w:p>
        </w:tc>
        <w:tc>
          <w:tcPr>
            <w:tcW w:w="1049" w:type="pct"/>
          </w:tcPr>
          <w:p w:rsidR="0046503F" w:rsidRPr="0046503F" w:rsidRDefault="0046503F" w:rsidP="00FB77F7">
            <w:pPr>
              <w:jc w:val="both"/>
              <w:rPr>
                <w:rFonts w:ascii="Times New Roman" w:hAnsi="Times New Roman" w:cs="Times New Roman"/>
              </w:rPr>
            </w:pPr>
          </w:p>
        </w:tc>
        <w:tc>
          <w:tcPr>
            <w:tcW w:w="1198" w:type="pct"/>
            <w:vMerge/>
          </w:tcPr>
          <w:p w:rsidR="0046503F" w:rsidRPr="0046503F" w:rsidRDefault="0046503F" w:rsidP="00FB77F7">
            <w:pPr>
              <w:jc w:val="both"/>
              <w:rPr>
                <w:rFonts w:ascii="Times New Roman" w:hAnsi="Times New Roman" w:cs="Times New Roman"/>
              </w:rPr>
            </w:pPr>
          </w:p>
        </w:tc>
      </w:tr>
      <w:tr w:rsidR="0046503F" w:rsidRPr="0046503F" w:rsidTr="0046503F">
        <w:tc>
          <w:tcPr>
            <w:tcW w:w="1181"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lastRenderedPageBreak/>
              <w:t>Крытые бассейны общего пользования</w:t>
            </w:r>
          </w:p>
        </w:tc>
        <w:tc>
          <w:tcPr>
            <w:tcW w:w="749"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FB77F7">
            <w:pPr>
              <w:jc w:val="both"/>
              <w:rPr>
                <w:rFonts w:ascii="Times New Roman" w:hAnsi="Times New Roman" w:cs="Times New Roman"/>
              </w:rPr>
            </w:pPr>
          </w:p>
        </w:tc>
      </w:tr>
    </w:tbl>
    <w:p w:rsidR="0046503F" w:rsidRDefault="0046503F" w:rsidP="00FB77F7">
      <w:pPr>
        <w:pStyle w:val="a4"/>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FB77F7">
      <w:pPr>
        <w:pStyle w:val="a4"/>
        <w:spacing w:after="0"/>
        <w:jc w:val="both"/>
        <w:rPr>
          <w:sz w:val="20"/>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FB77F7">
      <w:pPr>
        <w:pStyle w:val="2"/>
        <w:numPr>
          <w:ilvl w:val="0"/>
          <w:numId w:val="0"/>
        </w:numPr>
        <w:ind w:left="567"/>
        <w:jc w:val="both"/>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FB77F7">
      <w:pPr>
        <w:pStyle w:val="2"/>
        <w:numPr>
          <w:ilvl w:val="0"/>
          <w:numId w:val="0"/>
        </w:numPr>
        <w:jc w:val="both"/>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FB77F7">
      <w:pPr>
        <w:pStyle w:val="a6"/>
        <w:spacing w:after="0"/>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2125"/>
        <w:gridCol w:w="1671"/>
        <w:gridCol w:w="2277"/>
        <w:gridCol w:w="1823"/>
      </w:tblGrid>
      <w:tr w:rsidR="0046503F" w:rsidRPr="0046503F" w:rsidTr="00FA2C1D">
        <w:tc>
          <w:tcPr>
            <w:tcW w:w="1106"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FB77F7">
            <w:pPr>
              <w:snapToGrid w:val="0"/>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FB77F7">
            <w:pPr>
              <w:snapToGrid w:val="0"/>
              <w:jc w:val="both"/>
              <w:rPr>
                <w:rFonts w:ascii="Times New Roman" w:hAnsi="Times New Roman" w:cs="Times New Roman"/>
              </w:rPr>
            </w:pPr>
          </w:p>
        </w:tc>
        <w:tc>
          <w:tcPr>
            <w:tcW w:w="824" w:type="pct"/>
            <w:shd w:val="clear" w:color="auto" w:fill="auto"/>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FB77F7">
            <w:pPr>
              <w:jc w:val="both"/>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FB77F7">
            <w:pPr>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FB77F7">
            <w:pPr>
              <w:jc w:val="both"/>
              <w:rPr>
                <w:rFonts w:ascii="Times New Roman" w:hAnsi="Times New Roman" w:cs="Times New Roman"/>
              </w:rPr>
            </w:pP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от 0,5 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FB77F7">
            <w:pPr>
              <w:jc w:val="both"/>
              <w:rPr>
                <w:rFonts w:ascii="Times New Roman" w:hAnsi="Times New Roman" w:cs="Times New Roman"/>
              </w:rPr>
            </w:pP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FB77F7">
            <w:pPr>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FB77F7">
            <w:pPr>
              <w:jc w:val="both"/>
              <w:rPr>
                <w:rFonts w:ascii="Times New Roman" w:hAnsi="Times New Roman" w:cs="Times New Roman"/>
              </w:rPr>
            </w:pP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от 1,0 до 2,0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FB77F7">
            <w:pPr>
              <w:jc w:val="both"/>
              <w:rPr>
                <w:rFonts w:ascii="Times New Roman" w:hAnsi="Times New Roman" w:cs="Times New Roman"/>
              </w:rPr>
            </w:pP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FB77F7">
            <w:pPr>
              <w:jc w:val="both"/>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св.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shd w:val="clear" w:color="auto" w:fill="auto"/>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FB77F7">
            <w:pPr>
              <w:snapToGrid w:val="0"/>
              <w:jc w:val="both"/>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FB77F7">
            <w:pPr>
              <w:snapToGrid w:val="0"/>
              <w:jc w:val="both"/>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val="restart"/>
            <w:shd w:val="clear" w:color="auto" w:fill="auto"/>
            <w:vAlign w:val="center"/>
          </w:tcPr>
          <w:p w:rsidR="0046503F" w:rsidRPr="0046503F" w:rsidRDefault="0046503F" w:rsidP="00FB77F7">
            <w:pPr>
              <w:jc w:val="both"/>
              <w:rPr>
                <w:rFonts w:ascii="Times New Roman" w:hAnsi="Times New Roman" w:cs="Times New Roman"/>
                <w:spacing w:val="-6"/>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о</w:t>
            </w:r>
            <w:proofErr w:type="gramEnd"/>
            <w:r w:rsidRPr="0046503F">
              <w:rPr>
                <w:rFonts w:ascii="Times New Roman" w:hAnsi="Times New Roman" w:cs="Times New Roman"/>
                <w:spacing w:val="-6"/>
              </w:rPr>
              <w:t>бъектов. или</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е</w:t>
            </w:r>
            <w:proofErr w:type="gramEnd"/>
            <w:r w:rsidRPr="0046503F">
              <w:rPr>
                <w:rFonts w:ascii="Times New Roman" w:hAnsi="Times New Roman" w:cs="Times New Roman"/>
                <w:spacing w:val="-6"/>
              </w:rPr>
              <w:t>д. хранения/кол. читательских мест на 1 тыс. чел.</w:t>
            </w: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6503F">
              <w:rPr>
                <w:rFonts w:ascii="Times New Roman" w:hAnsi="Times New Roman" w:cs="Times New Roman"/>
              </w:rPr>
              <w:t>.</w:t>
            </w:r>
            <w:proofErr w:type="gramEnd"/>
            <w:r w:rsidRPr="0046503F">
              <w:rPr>
                <w:rFonts w:ascii="Times New Roman" w:hAnsi="Times New Roman" w:cs="Times New Roman"/>
              </w:rPr>
              <w:t>/</w:t>
            </w:r>
            <w:proofErr w:type="spellStart"/>
            <w:proofErr w:type="gramStart"/>
            <w:r w:rsidRPr="0046503F">
              <w:rPr>
                <w:rFonts w:ascii="Times New Roman" w:hAnsi="Times New Roman" w:cs="Times New Roman"/>
              </w:rPr>
              <w:t>ч</w:t>
            </w:r>
            <w:proofErr w:type="gramEnd"/>
            <w:r w:rsidRPr="0046503F">
              <w:rPr>
                <w:rFonts w:ascii="Times New Roman" w:hAnsi="Times New Roman" w:cs="Times New Roman"/>
              </w:rPr>
              <w:t>ит</w:t>
            </w:r>
            <w:proofErr w:type="spellEnd"/>
            <w:r w:rsidRPr="0046503F">
              <w:rPr>
                <w:rFonts w:ascii="Times New Roman" w:hAnsi="Times New Roman" w:cs="Times New Roman"/>
              </w:rPr>
              <w:t>. места</w:t>
            </w:r>
          </w:p>
        </w:tc>
      </w:tr>
      <w:tr w:rsidR="0046503F" w:rsidRPr="0046503F" w:rsidTr="00FA2C1D">
        <w:trPr>
          <w:trHeight w:val="770"/>
        </w:trPr>
        <w:tc>
          <w:tcPr>
            <w:tcW w:w="1106" w:type="pct"/>
            <w:vMerge/>
            <w:shd w:val="clear" w:color="auto" w:fill="auto"/>
          </w:tcPr>
          <w:p w:rsidR="0046503F" w:rsidRPr="0046503F" w:rsidRDefault="0046503F" w:rsidP="00FB77F7">
            <w:pPr>
              <w:jc w:val="both"/>
              <w:rPr>
                <w:rFonts w:ascii="Times New Roman" w:hAnsi="Times New Roman" w:cs="Times New Roman"/>
              </w:rPr>
            </w:pP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более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FB77F7">
            <w:pPr>
              <w:jc w:val="both"/>
              <w:rPr>
                <w:rFonts w:ascii="Times New Roman" w:hAnsi="Times New Roman" w:cs="Times New Roman"/>
              </w:rPr>
            </w:pP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FB77F7">
            <w:pPr>
              <w:jc w:val="both"/>
              <w:rPr>
                <w:rFonts w:ascii="Times New Roman" w:hAnsi="Times New Roman" w:cs="Times New Roman"/>
              </w:rPr>
            </w:pPr>
          </w:p>
        </w:tc>
      </w:tr>
    </w:tbl>
    <w:p w:rsidR="0046503F" w:rsidRPr="00FA2C1D" w:rsidRDefault="0046503F" w:rsidP="00FB77F7">
      <w:pPr>
        <w:pStyle w:val="a7"/>
        <w:jc w:val="both"/>
        <w:rPr>
          <w:b w:val="0"/>
          <w:szCs w:val="24"/>
        </w:rPr>
      </w:pPr>
      <w:r w:rsidRPr="00FA2C1D">
        <w:rPr>
          <w:b w:val="0"/>
          <w:szCs w:val="24"/>
          <w:u w:val="single"/>
        </w:rPr>
        <w:t>Примечания</w:t>
      </w:r>
      <w:r w:rsidRPr="00FA2C1D">
        <w:rPr>
          <w:b w:val="0"/>
          <w:szCs w:val="24"/>
        </w:rPr>
        <w:t xml:space="preserve">:  </w:t>
      </w:r>
    </w:p>
    <w:p w:rsidR="0046503F" w:rsidRPr="00FA2C1D" w:rsidRDefault="0046503F" w:rsidP="00FB77F7">
      <w:pPr>
        <w:pStyle w:val="a7"/>
        <w:jc w:val="both"/>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FB77F7">
      <w:pPr>
        <w:pStyle w:val="22"/>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FB77F7">
      <w:pPr>
        <w:pStyle w:val="a6"/>
        <w:spacing w:after="0"/>
        <w:jc w:val="both"/>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62"/>
        <w:gridCol w:w="1468"/>
        <w:gridCol w:w="2466"/>
        <w:gridCol w:w="2070"/>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Стационары всех типов со вспомогательными </w:t>
            </w:r>
            <w:r w:rsidRPr="0046503F">
              <w:rPr>
                <w:rFonts w:ascii="Times New Roman" w:hAnsi="Times New Roman" w:cs="Times New Roman"/>
              </w:rPr>
              <w:lastRenderedPageBreak/>
              <w:t>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lastRenderedPageBreak/>
              <w:t xml:space="preserve">Вместимость и структура устанавливается </w:t>
            </w:r>
            <w:r w:rsidRPr="0046503F">
              <w:rPr>
                <w:rFonts w:ascii="Times New Roman" w:hAnsi="Times New Roman" w:cs="Times New Roman"/>
              </w:rPr>
              <w:lastRenderedPageBreak/>
              <w:t>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lastRenderedPageBreak/>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lastRenderedPageBreak/>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FB77F7">
            <w:pPr>
              <w:jc w:val="both"/>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spacing w:val="-6"/>
              </w:rPr>
            </w:pPr>
            <w:r w:rsidRPr="0046503F">
              <w:rPr>
                <w:rFonts w:ascii="Times New Roman" w:hAnsi="Times New Roman" w:cs="Times New Roman"/>
                <w:spacing w:val="-6"/>
              </w:rPr>
              <w:lastRenderedPageBreak/>
              <w:t xml:space="preserve">Территория больницы должна отделяться от </w:t>
            </w:r>
            <w:r w:rsidRPr="0046503F">
              <w:rPr>
                <w:rFonts w:ascii="Times New Roman" w:hAnsi="Times New Roman" w:cs="Times New Roman"/>
                <w:spacing w:val="-6"/>
              </w:rPr>
              <w:lastRenderedPageBreak/>
              <w:t>окружающей застройки защитной зеленой полосой шириной не менее 10м.</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lastRenderedPageBreak/>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Выдвижные пункты скорой мед</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п</w:t>
            </w:r>
            <w:proofErr w:type="gramEnd"/>
            <w:r w:rsidRPr="0046503F">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ind w:right="-53"/>
              <w:jc w:val="both"/>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FB77F7">
      <w:pPr>
        <w:pStyle w:val="a7"/>
        <w:jc w:val="both"/>
        <w:rPr>
          <w:b w:val="0"/>
          <w:szCs w:val="24"/>
          <w:u w:val="single"/>
        </w:rPr>
      </w:pPr>
      <w:r w:rsidRPr="00FA2C1D">
        <w:rPr>
          <w:b w:val="0"/>
          <w:szCs w:val="24"/>
          <w:u w:val="single"/>
        </w:rPr>
        <w:t xml:space="preserve">Примечания: </w:t>
      </w:r>
    </w:p>
    <w:p w:rsidR="0046503F" w:rsidRPr="00FA2C1D" w:rsidRDefault="0046503F" w:rsidP="00FB77F7">
      <w:pPr>
        <w:pStyle w:val="22"/>
        <w:ind w:firstLine="0"/>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FB77F7">
      <w:pPr>
        <w:pStyle w:val="22"/>
        <w:ind w:firstLine="0"/>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FB77F7">
      <w:pPr>
        <w:pStyle w:val="22"/>
        <w:ind w:firstLine="0"/>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FB77F7">
      <w:pPr>
        <w:pStyle w:val="22"/>
        <w:ind w:firstLine="0"/>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FB77F7">
      <w:pPr>
        <w:pStyle w:val="32"/>
        <w:spacing w:after="0" w:line="240" w:lineRule="auto"/>
        <w:ind w:left="0" w:firstLine="0"/>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FB77F7">
      <w:pPr>
        <w:pStyle w:val="32"/>
        <w:spacing w:after="0" w:line="240" w:lineRule="auto"/>
        <w:ind w:left="0" w:firstLine="0"/>
        <w:jc w:val="both"/>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912"/>
        <w:gridCol w:w="3948"/>
        <w:gridCol w:w="2581"/>
      </w:tblGrid>
      <w:tr w:rsidR="0046503F" w:rsidRPr="0046503F" w:rsidTr="00FA2C1D">
        <w:tc>
          <w:tcPr>
            <w:tcW w:w="1330" w:type="pct"/>
            <w:vMerge w:val="restar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FB77F7">
            <w:pPr>
              <w:jc w:val="both"/>
              <w:rPr>
                <w:rFonts w:ascii="Times New Roman" w:hAnsi="Times New Roman" w:cs="Times New Roman"/>
              </w:rPr>
            </w:pPr>
          </w:p>
        </w:tc>
        <w:tc>
          <w:tcPr>
            <w:tcW w:w="450" w:type="pct"/>
            <w:vMerge/>
          </w:tcPr>
          <w:p w:rsidR="0046503F" w:rsidRPr="0046503F" w:rsidRDefault="0046503F" w:rsidP="00FB77F7">
            <w:pPr>
              <w:jc w:val="both"/>
              <w:rPr>
                <w:rFonts w:ascii="Times New Roman" w:hAnsi="Times New Roman" w:cs="Times New Roman"/>
              </w:rPr>
            </w:pPr>
          </w:p>
        </w:tc>
        <w:tc>
          <w:tcPr>
            <w:tcW w:w="1947"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FB77F7">
      <w:pPr>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lastRenderedPageBreak/>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FB77F7">
      <w:pPr>
        <w:pStyle w:val="a6"/>
        <w:spacing w:after="0"/>
        <w:jc w:val="both"/>
        <w:rPr>
          <w:rFonts w:ascii="Times New Roman" w:hAnsi="Times New Roman" w:cs="Times New Roman"/>
        </w:rPr>
      </w:pP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FB77F7">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FB77F7">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FB77F7">
      <w:pPr>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FB77F7">
      <w:pPr>
        <w:pStyle w:val="a6"/>
        <w:spacing w:after="0"/>
        <w:jc w:val="both"/>
        <w:rPr>
          <w:rFonts w:ascii="Times New Roman" w:hAnsi="Times New Roman" w:cs="Times New Roman"/>
        </w:rPr>
      </w:pPr>
    </w:p>
    <w:p w:rsidR="00FA2C1D" w:rsidRDefault="00FA2C1D" w:rsidP="00FB77F7">
      <w:pPr>
        <w:pStyle w:val="a6"/>
        <w:spacing w:after="0"/>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715"/>
        <w:gridCol w:w="2321"/>
        <w:gridCol w:w="2475"/>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Магазины, </w:t>
            </w:r>
          </w:p>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до 1 тыс</w:t>
            </w:r>
            <w:proofErr w:type="gramStart"/>
            <w:r w:rsidRPr="0046503F">
              <w:rPr>
                <w:rFonts w:ascii="Times New Roman" w:hAnsi="Times New Roman" w:cs="Times New Roman"/>
              </w:rPr>
              <w:t>.ч</w:t>
            </w:r>
            <w:proofErr w:type="gramEnd"/>
            <w:r w:rsidRPr="0046503F">
              <w:rPr>
                <w:rFonts w:ascii="Times New Roman" w:hAnsi="Times New Roman" w:cs="Times New Roman"/>
              </w:rPr>
              <w:t xml:space="preserve">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proofErr w:type="spellStart"/>
            <w:proofErr w:type="gramStart"/>
            <w:r w:rsidRPr="0046503F">
              <w:rPr>
                <w:rFonts w:ascii="Times New Roman" w:hAnsi="Times New Roman" w:cs="Times New Roman"/>
              </w:rPr>
              <w:t>Продовольст</w:t>
            </w:r>
            <w:proofErr w:type="spellEnd"/>
            <w:r w:rsidRPr="0046503F">
              <w:rPr>
                <w:rFonts w:ascii="Times New Roman" w:hAnsi="Times New Roman" w:cs="Times New Roman"/>
              </w:rPr>
              <w:t>-венные</w:t>
            </w:r>
            <w:proofErr w:type="gramEnd"/>
          </w:p>
        </w:tc>
        <w:tc>
          <w:tcPr>
            <w:tcW w:w="74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FB77F7">
            <w:pPr>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FB77F7">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proofErr w:type="spellStart"/>
            <w:proofErr w:type="gramStart"/>
            <w:r w:rsidRPr="0046503F">
              <w:rPr>
                <w:rFonts w:ascii="Times New Roman" w:hAnsi="Times New Roman" w:cs="Times New Roman"/>
              </w:rPr>
              <w:t>Непродоволь-ственные</w:t>
            </w:r>
            <w:proofErr w:type="spellEnd"/>
            <w:proofErr w:type="gram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FB77F7">
            <w:pPr>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FB77F7">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proofErr w:type="gramStart"/>
              <w:r w:rsidRPr="0046503F">
                <w:rPr>
                  <w:rFonts w:ascii="Times New Roman" w:hAnsi="Times New Roman" w:cs="Times New Roman"/>
                  <w:vertAlign w:val="superscript"/>
                </w:rPr>
                <w:t>2</w:t>
              </w:r>
            </w:smartTag>
            <w:proofErr w:type="gramEnd"/>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св.3000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FB77F7">
            <w:pPr>
              <w:snapToGrid w:val="0"/>
              <w:jc w:val="both"/>
              <w:rPr>
                <w:rFonts w:ascii="Times New Roman" w:hAnsi="Times New Roman" w:cs="Times New Roman"/>
              </w:rPr>
            </w:pPr>
            <w:r>
              <w:rPr>
                <w:rFonts w:ascii="Times New Roman" w:hAnsi="Times New Roman" w:cs="Times New Roman"/>
              </w:rPr>
              <w:lastRenderedPageBreak/>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 мест на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27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FB77F7">
            <w:pPr>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FB77F7">
      <w:pPr>
        <w:pStyle w:val="a6"/>
        <w:spacing w:after="0"/>
        <w:jc w:val="both"/>
        <w:rPr>
          <w:rFonts w:ascii="Times New Roman" w:hAnsi="Times New Roman" w:cs="Times New Roman"/>
          <w:b/>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622"/>
        <w:gridCol w:w="4177"/>
        <w:gridCol w:w="333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FB77F7">
            <w:pPr>
              <w:tabs>
                <w:tab w:val="right" w:pos="4464"/>
              </w:tabs>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C674DD">
      <w:pPr>
        <w:ind w:firstLine="851"/>
        <w:jc w:val="both"/>
        <w:rPr>
          <w:rFonts w:ascii="Times New Roman" w:hAnsi="Times New Roman" w:cs="Times New Roman"/>
        </w:rPr>
      </w:pPr>
    </w:p>
    <w:p w:rsidR="0046503F" w:rsidRPr="0046503F" w:rsidRDefault="00FA2C1D" w:rsidP="00C674DD">
      <w:pPr>
        <w:pStyle w:val="a6"/>
        <w:spacing w:after="0"/>
        <w:ind w:firstLine="851"/>
        <w:jc w:val="both"/>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C674DD">
      <w:pPr>
        <w:pStyle w:val="a6"/>
        <w:spacing w:after="0"/>
        <w:ind w:firstLine="851"/>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1851"/>
        <w:gridCol w:w="1436"/>
        <w:gridCol w:w="3130"/>
      </w:tblGrid>
      <w:tr w:rsidR="0046503F" w:rsidRPr="0046503F" w:rsidTr="00FA2C1D">
        <w:tc>
          <w:tcPr>
            <w:tcW w:w="1854"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C674DD">
            <w:pPr>
              <w:snapToGrid w:val="0"/>
              <w:ind w:firstLine="851"/>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lastRenderedPageBreak/>
              <w:t>Реабилитационный центр для детей и   подростков с ограниченными возможностями</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r>
    </w:tbl>
    <w:p w:rsidR="0046503F" w:rsidRPr="0046503F" w:rsidRDefault="0046503F" w:rsidP="00C674DD">
      <w:pPr>
        <w:ind w:firstLine="851"/>
        <w:jc w:val="both"/>
        <w:rPr>
          <w:rFonts w:ascii="Times New Roman" w:hAnsi="Times New Roman" w:cs="Times New Roman"/>
        </w:rPr>
      </w:pP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728"/>
        <w:gridCol w:w="1667"/>
        <w:gridCol w:w="1830"/>
        <w:gridCol w:w="1278"/>
        <w:gridCol w:w="1526"/>
        <w:gridCol w:w="2109"/>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р</w:t>
            </w:r>
            <w:proofErr w:type="gramEnd"/>
            <w:r w:rsidRPr="0046503F">
              <w:rPr>
                <w:rFonts w:ascii="Times New Roman" w:hAnsi="Times New Roman" w:cs="Times New Roman"/>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FB77F7">
            <w:pPr>
              <w:jc w:val="both"/>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б</w:t>
            </w:r>
            <w:proofErr w:type="gramEnd"/>
            <w:r w:rsidRPr="0046503F">
              <w:rPr>
                <w:rFonts w:ascii="Times New Roman" w:hAnsi="Times New Roman" w:cs="Times New Roman"/>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proofErr w:type="gramStart"/>
            <w:r w:rsidRPr="0046503F">
              <w:rPr>
                <w:rFonts w:ascii="Times New Roman" w:hAnsi="Times New Roman" w:cs="Times New Roman"/>
                <w:spacing w:val="-4"/>
              </w:rPr>
              <w:t>.</w:t>
            </w:r>
            <w:proofErr w:type="gramEnd"/>
            <w:r w:rsidRPr="0046503F">
              <w:rPr>
                <w:rFonts w:ascii="Times New Roman" w:hAnsi="Times New Roman" w:cs="Times New Roman"/>
                <w:spacing w:val="-4"/>
              </w:rPr>
              <w:t xml:space="preserve"> </w:t>
            </w:r>
            <w:proofErr w:type="gramStart"/>
            <w:r w:rsidRPr="0046503F">
              <w:rPr>
                <w:rFonts w:ascii="Times New Roman" w:hAnsi="Times New Roman" w:cs="Times New Roman"/>
                <w:spacing w:val="-4"/>
              </w:rPr>
              <w:t>в</w:t>
            </w:r>
            <w:proofErr w:type="gramEnd"/>
            <w:r w:rsidRPr="0046503F">
              <w:rPr>
                <w:rFonts w:ascii="Times New Roman" w:hAnsi="Times New Roman" w:cs="Times New Roman"/>
                <w:spacing w:val="-4"/>
              </w:rPr>
              <w:t xml:space="preserve">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в</w:t>
            </w:r>
            <w:proofErr w:type="gramEnd"/>
            <w:r w:rsidRPr="0046503F">
              <w:rPr>
                <w:rFonts w:ascii="Times New Roman" w:hAnsi="Times New Roman" w:cs="Times New Roman"/>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bl>
    <w:p w:rsidR="0046503F" w:rsidRPr="0046503F" w:rsidRDefault="0046503F" w:rsidP="00FB77F7">
      <w:pPr>
        <w:pStyle w:val="a7"/>
        <w:jc w:val="both"/>
        <w:rPr>
          <w:b w:val="0"/>
          <w:sz w:val="24"/>
          <w:szCs w:val="24"/>
        </w:rPr>
      </w:pPr>
      <w:r w:rsidRPr="0046503F">
        <w:rPr>
          <w:b w:val="0"/>
          <w:sz w:val="24"/>
          <w:szCs w:val="24"/>
          <w:u w:val="single"/>
        </w:rPr>
        <w:lastRenderedPageBreak/>
        <w:t>Примечание</w:t>
      </w:r>
      <w:r w:rsidRPr="0046503F">
        <w:rPr>
          <w:b w:val="0"/>
          <w:sz w:val="24"/>
          <w:szCs w:val="24"/>
        </w:rPr>
        <w:t xml:space="preserve">: </w:t>
      </w:r>
    </w:p>
    <w:p w:rsidR="0046503F" w:rsidRPr="0046503F" w:rsidRDefault="0046503F" w:rsidP="00FB77F7">
      <w:pPr>
        <w:pStyle w:val="a4"/>
        <w:spacing w:after="0"/>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FB77F7">
      <w:pPr>
        <w:pStyle w:val="a4"/>
        <w:spacing w:after="0"/>
        <w:jc w:val="both"/>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736"/>
        <w:gridCol w:w="1821"/>
        <w:gridCol w:w="2581"/>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FB77F7">
      <w:pPr>
        <w:pStyle w:val="a7"/>
        <w:jc w:val="both"/>
        <w:rPr>
          <w:b w:val="0"/>
          <w:szCs w:val="24"/>
        </w:rPr>
      </w:pPr>
      <w:r w:rsidRPr="00FA2C1D">
        <w:rPr>
          <w:b w:val="0"/>
          <w:szCs w:val="24"/>
          <w:u w:val="single"/>
        </w:rPr>
        <w:t>Примечания</w:t>
      </w:r>
      <w:r w:rsidRPr="00FA2C1D">
        <w:rPr>
          <w:b w:val="0"/>
          <w:szCs w:val="24"/>
        </w:rPr>
        <w:t xml:space="preserve">: </w:t>
      </w:r>
    </w:p>
    <w:p w:rsidR="0046503F" w:rsidRPr="00FA2C1D" w:rsidRDefault="00FA2C1D" w:rsidP="00FB77F7">
      <w:pPr>
        <w:pStyle w:val="22"/>
        <w:ind w:left="0" w:firstLine="0"/>
        <w:jc w:val="both"/>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FB77F7">
      <w:pPr>
        <w:pStyle w:val="22"/>
        <w:ind w:left="0" w:firstLine="0"/>
        <w:jc w:val="both"/>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FB77F7">
      <w:pPr>
        <w:pStyle w:val="a6"/>
        <w:spacing w:after="0"/>
        <w:jc w:val="both"/>
        <w:rPr>
          <w:rFonts w:ascii="Times New Roman" w:hAnsi="Times New Roman" w:cs="Times New Roman"/>
        </w:rPr>
      </w:pPr>
    </w:p>
    <w:p w:rsidR="00FA2C1D" w:rsidRDefault="00FA2C1D" w:rsidP="00FB77F7">
      <w:pPr>
        <w:pStyle w:val="a6"/>
        <w:spacing w:after="0"/>
        <w:jc w:val="both"/>
        <w:rPr>
          <w:rFonts w:ascii="Times New Roman" w:hAnsi="Times New Roman" w:cs="Times New Roman"/>
        </w:rPr>
      </w:pPr>
    </w:p>
    <w:p w:rsidR="00FA2C1D" w:rsidRDefault="00FA2C1D" w:rsidP="00FB77F7">
      <w:pPr>
        <w:pStyle w:val="a6"/>
        <w:spacing w:after="0"/>
        <w:jc w:val="both"/>
        <w:rPr>
          <w:rFonts w:ascii="Times New Roman" w:hAnsi="Times New Roman" w:cs="Times New Roman"/>
        </w:rPr>
      </w:pPr>
    </w:p>
    <w:p w:rsidR="00FA2C1D" w:rsidRDefault="00FA2C1D" w:rsidP="00FB77F7">
      <w:pPr>
        <w:pStyle w:val="a6"/>
        <w:spacing w:after="0"/>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753"/>
        <w:gridCol w:w="1851"/>
        <w:gridCol w:w="2025"/>
        <w:gridCol w:w="2972"/>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spellStart"/>
            <w:proofErr w:type="gramStart"/>
            <w:r w:rsidRPr="0046503F">
              <w:rPr>
                <w:rFonts w:ascii="Times New Roman" w:hAnsi="Times New Roman" w:cs="Times New Roman"/>
              </w:rPr>
              <w:t>о</w:t>
            </w:r>
            <w:proofErr w:type="gramEnd"/>
            <w:r w:rsidRPr="0046503F">
              <w:rPr>
                <w:rFonts w:ascii="Times New Roman" w:hAnsi="Times New Roman" w:cs="Times New Roman"/>
              </w:rPr>
              <w:t>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перационных касс, га на объект:</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 объект на 1-10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51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0,5-2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2-6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Поселковых и сельских органов власти,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1 сотрудника: </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51"/>
        <w:gridCol w:w="1854"/>
        <w:gridCol w:w="2460"/>
        <w:gridCol w:w="184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одно место при числе мест </w:t>
            </w:r>
            <w:r w:rsidRPr="0046503F">
              <w:rPr>
                <w:rFonts w:ascii="Times New Roman" w:hAnsi="Times New Roman" w:cs="Times New Roman"/>
              </w:rPr>
              <w:lastRenderedPageBreak/>
              <w:t>гостиницы:</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lastRenderedPageBreak/>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vAlign w:val="center"/>
          </w:tcPr>
          <w:p w:rsidR="0046503F" w:rsidRPr="0046503F" w:rsidRDefault="0046503F" w:rsidP="00FB77F7">
            <w:pPr>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FB77F7">
            <w:pPr>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spellStart"/>
            <w:proofErr w:type="gramStart"/>
            <w:r w:rsidRPr="0046503F">
              <w:rPr>
                <w:rFonts w:ascii="Times New Roman" w:hAnsi="Times New Roman" w:cs="Times New Roman"/>
              </w:rPr>
              <w:t>п</w:t>
            </w:r>
            <w:proofErr w:type="gramEnd"/>
            <w:r w:rsidRPr="0046503F">
              <w:rPr>
                <w:rFonts w:ascii="Times New Roman" w:hAnsi="Times New Roman" w:cs="Times New Roman"/>
              </w:rPr>
              <w:t>ож</w:t>
            </w:r>
            <w:proofErr w:type="spellEnd"/>
            <w:r w:rsidRPr="0046503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proofErr w:type="gramStart"/>
            <w:r w:rsidRPr="0046503F">
              <w:rPr>
                <w:rFonts w:ascii="Times New Roman" w:hAnsi="Times New Roman" w:cs="Times New Roman"/>
              </w:rPr>
              <w:t>га</w:t>
            </w:r>
            <w:proofErr w:type="gramEnd"/>
            <w:r w:rsidRPr="0046503F">
              <w:rPr>
                <w:rFonts w:ascii="Times New Roman" w:hAnsi="Times New Roman" w:cs="Times New Roman"/>
              </w:rPr>
              <w:t xml:space="preserve">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FB77F7">
      <w:pPr>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3809"/>
        <w:gridCol w:w="1806"/>
        <w:gridCol w:w="2504"/>
        <w:gridCol w:w="201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Расстояние от зданий (границ участков) предприятий жилищно-коммунального хозяйства, </w:t>
            </w:r>
            <w:proofErr w:type="gramStart"/>
            <w:r w:rsidRPr="0046503F">
              <w:rPr>
                <w:rFonts w:ascii="Times New Roman" w:hAnsi="Times New Roman" w:cs="Times New Roman"/>
              </w:rPr>
              <w:t>м</w:t>
            </w:r>
            <w:proofErr w:type="gramEnd"/>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Приемные пункты вторичного </w:t>
            </w:r>
            <w:r w:rsidRPr="0046503F">
              <w:rPr>
                <w:rFonts w:ascii="Times New Roman" w:hAnsi="Times New Roman" w:cs="Times New Roman"/>
              </w:rPr>
              <w:lastRenderedPageBreak/>
              <w:t>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lastRenderedPageBreak/>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lastRenderedPageBreak/>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FB77F7">
            <w:pPr>
              <w:ind w:right="-104"/>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p>
        </w:tc>
      </w:tr>
    </w:tbl>
    <w:p w:rsidR="0046503F" w:rsidRPr="0046503F" w:rsidRDefault="0046503F" w:rsidP="00FB77F7">
      <w:pPr>
        <w:pStyle w:val="a4"/>
        <w:spacing w:after="0"/>
        <w:jc w:val="both"/>
        <w:rPr>
          <w:u w:val="single"/>
        </w:rPr>
      </w:pPr>
      <w:r w:rsidRPr="0046503F">
        <w:rPr>
          <w:u w:val="single"/>
        </w:rPr>
        <w:t xml:space="preserve">Примечания: </w:t>
      </w:r>
    </w:p>
    <w:p w:rsidR="0046503F" w:rsidRPr="0046503F" w:rsidRDefault="0046503F" w:rsidP="00FB77F7">
      <w:pPr>
        <w:pStyle w:val="a4"/>
        <w:spacing w:after="0"/>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FB77F7">
      <w:pPr>
        <w:pStyle w:val="22"/>
        <w:ind w:left="0" w:firstLine="0"/>
        <w:jc w:val="both"/>
        <w:rPr>
          <w:rFonts w:ascii="Times New Roman" w:hAnsi="Times New Roman" w:cs="Times New Roman"/>
          <w:b/>
        </w:rPr>
      </w:pPr>
    </w:p>
    <w:p w:rsidR="00FA2C1D" w:rsidRDefault="00FA2C1D" w:rsidP="00FB77F7">
      <w:pPr>
        <w:pStyle w:val="22"/>
        <w:ind w:left="0" w:firstLine="0"/>
        <w:jc w:val="both"/>
        <w:rPr>
          <w:rFonts w:ascii="Times New Roman" w:hAnsi="Times New Roman" w:cs="Times New Roman"/>
          <w:b/>
        </w:rPr>
      </w:pPr>
    </w:p>
    <w:p w:rsidR="00FA2C1D" w:rsidRDefault="00FA2C1D" w:rsidP="00FB77F7">
      <w:pPr>
        <w:pStyle w:val="22"/>
        <w:ind w:left="0" w:firstLine="0"/>
        <w:jc w:val="both"/>
        <w:rPr>
          <w:rFonts w:ascii="Times New Roman" w:hAnsi="Times New Roman" w:cs="Times New Roman"/>
          <w:b/>
        </w:rPr>
      </w:pPr>
    </w:p>
    <w:p w:rsidR="0046503F" w:rsidRPr="0046503F" w:rsidRDefault="0046503F" w:rsidP="00FB77F7">
      <w:pPr>
        <w:pStyle w:val="22"/>
        <w:ind w:left="0" w:firstLine="0"/>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1016"/>
        <w:gridCol w:w="4355"/>
        <w:gridCol w:w="4767"/>
      </w:tblGrid>
      <w:tr w:rsidR="0046503F" w:rsidRPr="0046503F" w:rsidTr="00FA2C1D">
        <w:tc>
          <w:tcPr>
            <w:tcW w:w="50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 xml:space="preserve">№ </w:t>
            </w:r>
            <w:proofErr w:type="gramStart"/>
            <w:r w:rsidRPr="0046503F">
              <w:rPr>
                <w:rFonts w:ascii="Times New Roman" w:hAnsi="Times New Roman" w:cs="Times New Roman"/>
                <w:sz w:val="24"/>
                <w:szCs w:val="24"/>
              </w:rPr>
              <w:t>п</w:t>
            </w:r>
            <w:proofErr w:type="gramEnd"/>
            <w:r w:rsidRPr="0046503F">
              <w:rPr>
                <w:rFonts w:ascii="Times New Roman" w:hAnsi="Times New Roman" w:cs="Times New Roman"/>
                <w:sz w:val="24"/>
                <w:szCs w:val="24"/>
              </w:rPr>
              <w:t>/п</w:t>
            </w:r>
          </w:p>
        </w:tc>
        <w:tc>
          <w:tcPr>
            <w:tcW w:w="2148"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Удельная площадь, м</w:t>
            </w:r>
            <w:proofErr w:type="gramStart"/>
            <w:r w:rsidRPr="0046503F">
              <w:rPr>
                <w:rFonts w:ascii="Times New Roman" w:hAnsi="Times New Roman" w:cs="Times New Roman"/>
                <w:sz w:val="24"/>
                <w:szCs w:val="24"/>
                <w:vertAlign w:val="superscript"/>
              </w:rPr>
              <w:t>2</w:t>
            </w:r>
            <w:proofErr w:type="gramEnd"/>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lastRenderedPageBreak/>
              <w:t>2</w:t>
            </w:r>
          </w:p>
        </w:tc>
        <w:tc>
          <w:tcPr>
            <w:tcW w:w="2148"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FB77F7">
      <w:pPr>
        <w:pStyle w:val="22"/>
        <w:ind w:left="0" w:firstLine="0"/>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FB77F7">
      <w:pPr>
        <w:pStyle w:val="Default"/>
        <w:jc w:val="both"/>
        <w:rPr>
          <w:rFonts w:ascii="Times New Roman" w:hAnsi="Times New Roman" w:cs="Times New Roman"/>
        </w:rPr>
      </w:pP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3.5.5. </w:t>
      </w:r>
      <w:proofErr w:type="gramStart"/>
      <w:r w:rsidRPr="0046503F">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FB77F7">
      <w:pPr>
        <w:jc w:val="both"/>
      </w:pPr>
    </w:p>
    <w:p w:rsidR="00FA2C1D" w:rsidRDefault="00FA2C1D" w:rsidP="00C674DD">
      <w:pPr>
        <w:ind w:firstLine="851"/>
        <w:jc w:val="both"/>
        <w:rPr>
          <w:rFonts w:ascii="Times New Roman" w:hAnsi="Times New Roman" w:cs="Times New Roman"/>
        </w:rPr>
      </w:pPr>
      <w:r>
        <w:rPr>
          <w:rFonts w:ascii="Times New Roman" w:hAnsi="Times New Roman" w:cs="Times New Roman"/>
        </w:rPr>
        <w:br w:type="page"/>
      </w:r>
    </w:p>
    <w:p w:rsidR="00A67C8A" w:rsidRPr="00A67C8A" w:rsidRDefault="00A67C8A" w:rsidP="00C674DD">
      <w:pPr>
        <w:ind w:firstLine="851"/>
        <w:jc w:val="both"/>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C674DD">
      <w:pPr>
        <w:ind w:firstLine="851"/>
        <w:jc w:val="both"/>
        <w:rPr>
          <w:rFonts w:ascii="Times New Roman" w:hAnsi="Times New Roman" w:cs="Times New Roman"/>
          <w:b/>
        </w:rPr>
      </w:pPr>
    </w:p>
    <w:p w:rsidR="00A67C8A" w:rsidRPr="00A67C8A" w:rsidRDefault="00A67C8A" w:rsidP="00C674DD">
      <w:pPr>
        <w:ind w:firstLine="851"/>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A67C8A">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w:t>
      </w:r>
      <w:proofErr w:type="gramStart"/>
      <w:r w:rsidRPr="00A67C8A">
        <w:rPr>
          <w:rFonts w:ascii="Times New Roman" w:hAnsi="Times New Roman" w:cs="Times New Roman"/>
        </w:rPr>
        <w:t>достижения нормативных параметров ширины пути движения</w:t>
      </w:r>
      <w:proofErr w:type="gramEnd"/>
      <w:r w:rsidRPr="00A67C8A">
        <w:rPr>
          <w:rFonts w:ascii="Times New Roman" w:hAnsi="Times New Roman" w:cs="Times New Roman"/>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w:t>
      </w:r>
      <w:r w:rsidRPr="00A67C8A">
        <w:rPr>
          <w:rFonts w:ascii="Times New Roman" w:hAnsi="Times New Roman" w:cs="Times New Roman"/>
        </w:rPr>
        <w:lastRenderedPageBreak/>
        <w:t xml:space="preserve">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4.1.16. </w:t>
      </w:r>
      <w:proofErr w:type="gramStart"/>
      <w:r w:rsidRPr="00A67C8A">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A67C8A">
        <w:rPr>
          <w:rFonts w:ascii="Times New Roman" w:hAnsi="Times New Roman" w:cs="Times New Roman"/>
        </w:rPr>
        <w:t xml:space="preserve"> высотой не менее 0,7 м и т.п.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lastRenderedPageBreak/>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C674DD">
      <w:pPr>
        <w:ind w:firstLine="851"/>
        <w:jc w:val="both"/>
        <w:rPr>
          <w:rFonts w:ascii="Times New Roman" w:hAnsi="Times New Roman" w:cs="Times New Roman"/>
        </w:rPr>
      </w:pPr>
    </w:p>
    <w:p w:rsidR="00A67C8A" w:rsidRPr="00A67C8A" w:rsidRDefault="00A67C8A" w:rsidP="00C674DD">
      <w:pPr>
        <w:ind w:firstLine="851"/>
        <w:jc w:val="both"/>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w:t>
      </w:r>
      <w:proofErr w:type="gramStart"/>
      <w:r w:rsidRPr="00A67C8A">
        <w:rPr>
          <w:rFonts w:ascii="Times New Roman" w:hAnsi="Times New Roman" w:cs="Times New Roman"/>
        </w:rPr>
        <w:t>.ч</w:t>
      </w:r>
      <w:proofErr w:type="gramEnd"/>
      <w:r w:rsidRPr="00A67C8A">
        <w:rPr>
          <w:rFonts w:ascii="Times New Roman" w:hAnsi="Times New Roman" w:cs="Times New Roman"/>
        </w:rPr>
        <w:t>ел</w:t>
      </w:r>
      <w:proofErr w:type="spellEnd"/>
      <w:r w:rsidRPr="00A67C8A">
        <w:rPr>
          <w:rFonts w:ascii="Times New Roman" w:hAnsi="Times New Roman" w:cs="Times New Roman"/>
        </w:rPr>
        <w:t>. на 1000 чел. населения) – 0,5 чел.</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C674DD">
            <w:pPr>
              <w:ind w:firstLine="851"/>
              <w:jc w:val="both"/>
              <w:rPr>
                <w:rFonts w:ascii="Times New Roman" w:hAnsi="Times New Roman" w:cs="Times New Roman"/>
              </w:rPr>
            </w:pPr>
          </w:p>
        </w:tc>
      </w:tr>
      <w:tr w:rsidR="00A67C8A" w:rsidRPr="00A67C8A" w:rsidTr="00A67C8A">
        <w:tc>
          <w:tcPr>
            <w:tcW w:w="478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C674DD">
            <w:pPr>
              <w:ind w:firstLine="851"/>
              <w:jc w:val="both"/>
              <w:rPr>
                <w:rFonts w:ascii="Times New Roman" w:hAnsi="Times New Roman" w:cs="Times New Roman"/>
              </w:rPr>
            </w:pPr>
          </w:p>
        </w:tc>
      </w:tr>
    </w:tbl>
    <w:p w:rsidR="00A67C8A" w:rsidRPr="00A67C8A" w:rsidRDefault="00A67C8A" w:rsidP="00C674DD">
      <w:pPr>
        <w:ind w:firstLine="851"/>
        <w:jc w:val="both"/>
        <w:rPr>
          <w:rFonts w:ascii="Times New Roman" w:hAnsi="Times New Roman" w:cs="Times New Roman"/>
        </w:rPr>
      </w:pP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lastRenderedPageBreak/>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-места для парковки индивидуального транспорта инвалида, без учета площади проездов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-место) – 17,5 м2.</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мшино</w:t>
      </w:r>
      <w:proofErr w:type="spellEnd"/>
      <w:r w:rsidRPr="00A67C8A">
        <w:rPr>
          <w:rFonts w:ascii="Times New Roman" w:hAnsi="Times New Roman" w:cs="Times New Roman"/>
        </w:rPr>
        <w:t>-место) – 21 м2.</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C674DD">
      <w:pPr>
        <w:ind w:firstLine="851"/>
        <w:jc w:val="both"/>
        <w:rPr>
          <w:rFonts w:ascii="Times New Roman" w:hAnsi="Times New Roman" w:cs="Times New Roman"/>
        </w:rPr>
      </w:pPr>
    </w:p>
    <w:p w:rsidR="005032B7" w:rsidRPr="00A67C8A" w:rsidRDefault="005032B7" w:rsidP="00C674DD">
      <w:pPr>
        <w:ind w:firstLine="851"/>
        <w:jc w:val="both"/>
        <w:rPr>
          <w:rFonts w:ascii="Times New Roman" w:hAnsi="Times New Roman" w:cs="Times New Roman"/>
        </w:rPr>
      </w:pPr>
    </w:p>
    <w:p w:rsidR="00B53419" w:rsidRDefault="00B53419" w:rsidP="00C674DD">
      <w:pPr>
        <w:ind w:firstLine="851"/>
        <w:jc w:val="both"/>
        <w:rPr>
          <w:rFonts w:ascii="Times New Roman" w:hAnsi="Times New Roman" w:cs="Times New Roman"/>
        </w:rPr>
      </w:pPr>
      <w:r>
        <w:rPr>
          <w:rFonts w:ascii="Times New Roman" w:hAnsi="Times New Roman" w:cs="Times New Roman"/>
        </w:rPr>
        <w:br w:type="page"/>
      </w:r>
    </w:p>
    <w:p w:rsidR="002D062D" w:rsidRDefault="002D062D" w:rsidP="00C674DD">
      <w:pPr>
        <w:ind w:firstLine="851"/>
        <w:jc w:val="both"/>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C674DD">
      <w:pPr>
        <w:ind w:firstLine="851"/>
        <w:jc w:val="both"/>
        <w:rPr>
          <w:rFonts w:ascii="Times New Roman" w:hAnsi="Times New Roman" w:cs="Times New Roman"/>
          <w:b/>
        </w:rPr>
      </w:pP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C674DD">
      <w:pPr>
        <w:ind w:firstLine="851"/>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C674DD">
      <w:pPr>
        <w:ind w:firstLine="851"/>
        <w:jc w:val="both"/>
        <w:rPr>
          <w:rFonts w:ascii="Times New Roman" w:hAnsi="Times New Roman" w:cs="Times New Roman"/>
        </w:rPr>
      </w:pP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lastRenderedPageBreak/>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w:t>
      </w:r>
      <w:proofErr w:type="gramStart"/>
      <w:r w:rsidRPr="002D062D">
        <w:rPr>
          <w:rFonts w:ascii="Times New Roman" w:hAnsi="Times New Roman" w:cs="Times New Roman"/>
        </w:rPr>
        <w:t>в</w:t>
      </w:r>
      <w:proofErr w:type="gramEnd"/>
      <w:r w:rsidRPr="002D062D">
        <w:rPr>
          <w:rFonts w:ascii="Times New Roman" w:hAnsi="Times New Roman" w:cs="Times New Roman"/>
        </w:rPr>
        <w:t xml:space="preserve"> % от общей площади парка: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не менее, размещаемых: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5.2.16. </w:t>
      </w:r>
      <w:proofErr w:type="gramStart"/>
      <w:r w:rsidRPr="002D062D">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2D062D">
        <w:rPr>
          <w:rFonts w:ascii="Times New Roman" w:hAnsi="Times New Roman" w:cs="Times New Roman"/>
        </w:rPr>
        <w:t xml:space="preserve"> окружающей среды гигиеническим требованиям.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2088"/>
        <w:gridCol w:w="2930"/>
        <w:gridCol w:w="2413"/>
      </w:tblGrid>
      <w:tr w:rsidR="002D062D" w:rsidRPr="002D062D" w:rsidTr="002D062D">
        <w:trPr>
          <w:trHeight w:val="612"/>
        </w:trPr>
        <w:tc>
          <w:tcPr>
            <w:tcW w:w="1335" w:type="pct"/>
            <w:vMerge w:val="restar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Ширина бульвара,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tc>
        <w:tc>
          <w:tcPr>
            <w:tcW w:w="3665" w:type="pct"/>
            <w:gridSpan w:val="3"/>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FB77F7">
            <w:pPr>
              <w:pStyle w:val="Default"/>
              <w:jc w:val="both"/>
              <w:rPr>
                <w:rFonts w:ascii="Times New Roman" w:hAnsi="Times New Roman" w:cs="Times New Roman"/>
              </w:rPr>
            </w:pPr>
          </w:p>
        </w:tc>
        <w:tc>
          <w:tcPr>
            <w:tcW w:w="103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lastRenderedPageBreak/>
              <w:t xml:space="preserve">25 - 50 </w:t>
            </w:r>
          </w:p>
        </w:tc>
        <w:tc>
          <w:tcPr>
            <w:tcW w:w="103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FB77F7">
      <w:pPr>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5.2.24. Покрытия площадок, дорожно-</w:t>
      </w:r>
      <w:proofErr w:type="spellStart"/>
      <w:r w:rsidRPr="002D062D">
        <w:rPr>
          <w:rFonts w:ascii="Times New Roman" w:hAnsi="Times New Roman" w:cs="Times New Roman"/>
        </w:rPr>
        <w:t>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FB77F7">
      <w:pPr>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FB77F7">
      <w:pPr>
        <w:jc w:val="both"/>
        <w:rPr>
          <w:rFonts w:ascii="Times New Roman" w:hAnsi="Times New Roman" w:cs="Times New Roman"/>
        </w:rPr>
      </w:pPr>
    </w:p>
    <w:p w:rsidR="002D062D" w:rsidRPr="002D062D" w:rsidRDefault="002D062D" w:rsidP="00FB77F7">
      <w:pPr>
        <w:jc w:val="both"/>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5.3.4. Размеры территории зон отдыха следует принимать из расчета не менее 500 - 1000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FB77F7">
      <w:pPr>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FB77F7">
      <w:pPr>
        <w:jc w:val="both"/>
        <w:rPr>
          <w:rFonts w:ascii="Times New Roman" w:hAnsi="Times New Roman" w:cs="Times New Roman"/>
        </w:rPr>
      </w:pPr>
    </w:p>
    <w:p w:rsidR="002D062D" w:rsidRPr="002D062D" w:rsidRDefault="002D062D" w:rsidP="00FB77F7">
      <w:pPr>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FB77F7">
            <w:pPr>
              <w:jc w:val="both"/>
              <w:rPr>
                <w:rFonts w:ascii="Times New Roman" w:hAnsi="Times New Roman" w:cs="Times New Roman"/>
                <w:sz w:val="24"/>
                <w:szCs w:val="24"/>
              </w:rPr>
            </w:pP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lastRenderedPageBreak/>
              <w:t>Очаги самостоятельного приготовления пищи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FB77F7">
            <w:pPr>
              <w:jc w:val="both"/>
              <w:rPr>
                <w:rFonts w:ascii="Times New Roman" w:hAnsi="Times New Roman" w:cs="Times New Roman"/>
                <w:sz w:val="24"/>
                <w:szCs w:val="24"/>
              </w:rPr>
            </w:pP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Танцевальные площадки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r w:rsidRPr="002D062D">
              <w:rPr>
                <w:rFonts w:ascii="Times New Roman" w:hAnsi="Times New Roman" w:cs="Times New Roman"/>
                <w:sz w:val="24"/>
                <w:szCs w:val="24"/>
              </w:rPr>
              <w:t xml:space="preserve"> водного зеркала</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FB77F7">
            <w:pPr>
              <w:jc w:val="both"/>
              <w:rPr>
                <w:rFonts w:ascii="Times New Roman" w:hAnsi="Times New Roman" w:cs="Times New Roman"/>
                <w:sz w:val="24"/>
                <w:szCs w:val="24"/>
              </w:rPr>
            </w:pP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FB77F7">
            <w:pPr>
              <w:jc w:val="both"/>
              <w:rPr>
                <w:rFonts w:ascii="Times New Roman" w:hAnsi="Times New Roman" w:cs="Times New Roman"/>
                <w:sz w:val="24"/>
                <w:szCs w:val="24"/>
              </w:rPr>
            </w:pP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FB77F7">
      <w:pPr>
        <w:jc w:val="both"/>
        <w:rPr>
          <w:rFonts w:ascii="Times New Roman" w:hAnsi="Times New Roman" w:cs="Times New Roman"/>
        </w:rPr>
      </w:pPr>
    </w:p>
    <w:p w:rsidR="002D062D" w:rsidRPr="002D062D" w:rsidRDefault="002D062D" w:rsidP="00FB77F7">
      <w:pPr>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FB77F7">
      <w:pPr>
        <w:pStyle w:val="Default"/>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FB77F7">
      <w:pPr>
        <w:pStyle w:val="Default"/>
        <w:jc w:val="both"/>
        <w:rPr>
          <w:rFonts w:ascii="Times New Roman" w:hAnsi="Times New Roman" w:cs="Times New Roman"/>
        </w:rPr>
      </w:pPr>
    </w:p>
    <w:p w:rsidR="002D062D" w:rsidRPr="002D062D" w:rsidRDefault="002D062D" w:rsidP="00FB77F7">
      <w:pPr>
        <w:pStyle w:val="Default"/>
        <w:jc w:val="both"/>
        <w:rPr>
          <w:rFonts w:ascii="Times New Roman" w:hAnsi="Times New Roman" w:cs="Times New Roman"/>
          <w:b/>
        </w:rPr>
      </w:pPr>
      <w:r w:rsidRPr="002D062D">
        <w:rPr>
          <w:rFonts w:ascii="Times New Roman" w:hAnsi="Times New Roman" w:cs="Times New Roman"/>
          <w:b/>
          <w:lang w:val="en-US"/>
        </w:rPr>
        <w:t>5</w:t>
      </w:r>
      <w:r w:rsidRPr="002D062D">
        <w:rPr>
          <w:rFonts w:ascii="Times New Roman" w:hAnsi="Times New Roman" w:cs="Times New Roman"/>
          <w:b/>
        </w:rPr>
        <w:t>.4. Расчетные показатели</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не менее 6 м</w:t>
      </w:r>
      <w:proofErr w:type="gramStart"/>
      <w:r w:rsidRPr="002D062D">
        <w:rPr>
          <w:rFonts w:ascii="Times New Roman" w:hAnsi="Times New Roman" w:cs="Times New Roman"/>
        </w:rPr>
        <w:t>2</w:t>
      </w:r>
      <w:proofErr w:type="gramEnd"/>
      <w:r w:rsidRPr="002D062D">
        <w:rPr>
          <w:rFonts w:ascii="Times New Roman" w:hAnsi="Times New Roman" w:cs="Times New Roman"/>
        </w:rPr>
        <w:t>.</w:t>
      </w:r>
    </w:p>
    <w:p w:rsidR="002D062D" w:rsidRDefault="002D062D" w:rsidP="00FB77F7">
      <w:pPr>
        <w:pStyle w:val="Default"/>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FB77F7">
      <w:pPr>
        <w:pStyle w:val="Default"/>
        <w:jc w:val="both"/>
        <w:rPr>
          <w:rFonts w:ascii="Times New Roman" w:hAnsi="Times New Roman" w:cs="Times New Roman"/>
          <w:sz w:val="20"/>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FB77F7">
      <w:pPr>
        <w:pStyle w:val="2"/>
        <w:numPr>
          <w:ilvl w:val="0"/>
          <w:numId w:val="0"/>
        </w:numPr>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FB77F7">
      <w:pPr>
        <w:pStyle w:val="2"/>
        <w:numPr>
          <w:ilvl w:val="0"/>
          <w:numId w:val="0"/>
        </w:numPr>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FB77F7">
      <w:pPr>
        <w:pStyle w:val="2"/>
        <w:numPr>
          <w:ilvl w:val="0"/>
          <w:numId w:val="0"/>
        </w:numPr>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FB77F7">
      <w:pPr>
        <w:pStyle w:val="a4"/>
        <w:spacing w:after="0"/>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w:t>
      </w:r>
      <w:proofErr w:type="gramStart"/>
      <w:r w:rsidRPr="002D062D">
        <w:rPr>
          <w:rFonts w:ascii="Times New Roman" w:hAnsi="Times New Roman" w:cs="Times New Roman"/>
        </w:rPr>
        <w:t>.</w:t>
      </w:r>
      <w:proofErr w:type="gramEnd"/>
      <w:r w:rsidRPr="002D062D">
        <w:rPr>
          <w:rFonts w:ascii="Times New Roman" w:hAnsi="Times New Roman" w:cs="Times New Roman"/>
        </w:rPr>
        <w:t xml:space="preserve"> </w:t>
      </w:r>
      <w:proofErr w:type="gramStart"/>
      <w:r w:rsidRPr="002D062D">
        <w:rPr>
          <w:rFonts w:ascii="Times New Roman" w:hAnsi="Times New Roman" w:cs="Times New Roman"/>
        </w:rPr>
        <w:t>п</w:t>
      </w:r>
      <w:proofErr w:type="gramEnd"/>
      <w:r w:rsidRPr="002D062D">
        <w:rPr>
          <w:rFonts w:ascii="Times New Roman" w:hAnsi="Times New Roman" w:cs="Times New Roman"/>
        </w:rPr>
        <w:t xml:space="preserve">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FB77F7">
      <w:pPr>
        <w:pStyle w:val="2"/>
        <w:numPr>
          <w:ilvl w:val="0"/>
          <w:numId w:val="0"/>
        </w:numPr>
        <w:jc w:val="both"/>
      </w:pPr>
      <w:r w:rsidRPr="002D062D">
        <w:t xml:space="preserve">- для легковых автомобилей – </w:t>
      </w:r>
      <w:smartTag w:uri="urn:schemas-microsoft-com:office:smarttags" w:element="metricconverter">
        <w:smartTagPr>
          <w:attr w:name="ProductID" w:val="25 м2"/>
        </w:smartTagPr>
        <w:r w:rsidRPr="002D062D">
          <w:t>25 м</w:t>
        </w:r>
        <w:proofErr w:type="gramStart"/>
        <w:r w:rsidRPr="002D062D">
          <w:t>2</w:t>
        </w:r>
      </w:smartTag>
      <w:proofErr w:type="gramEnd"/>
      <w:r w:rsidRPr="002D062D">
        <w:t xml:space="preserve">; </w:t>
      </w:r>
    </w:p>
    <w:p w:rsidR="002D062D" w:rsidRPr="002D062D" w:rsidRDefault="002D062D" w:rsidP="00FB77F7">
      <w:pPr>
        <w:pStyle w:val="2"/>
        <w:numPr>
          <w:ilvl w:val="0"/>
          <w:numId w:val="0"/>
        </w:numPr>
        <w:jc w:val="both"/>
      </w:pPr>
      <w:r w:rsidRPr="002D062D">
        <w:t xml:space="preserve">- автобусов – </w:t>
      </w:r>
      <w:smartTag w:uri="urn:schemas-microsoft-com:office:smarttags" w:element="metricconverter">
        <w:smartTagPr>
          <w:attr w:name="ProductID" w:val="40 м2"/>
        </w:smartTagPr>
        <w:r w:rsidRPr="002D062D">
          <w:t>40 м</w:t>
        </w:r>
        <w:proofErr w:type="gramStart"/>
        <w:r w:rsidRPr="002D062D">
          <w:t>2</w:t>
        </w:r>
      </w:smartTag>
      <w:proofErr w:type="gramEnd"/>
      <w:r w:rsidRPr="002D062D">
        <w:t xml:space="preserve">; </w:t>
      </w:r>
    </w:p>
    <w:p w:rsidR="002D062D" w:rsidRPr="002D062D" w:rsidRDefault="002D062D" w:rsidP="00FB77F7">
      <w:pPr>
        <w:pStyle w:val="2"/>
        <w:numPr>
          <w:ilvl w:val="0"/>
          <w:numId w:val="0"/>
        </w:numPr>
        <w:jc w:val="both"/>
      </w:pPr>
      <w:r w:rsidRPr="002D062D">
        <w:t xml:space="preserve">- для велосипедов – </w:t>
      </w:r>
      <w:smartTag w:uri="urn:schemas-microsoft-com:office:smarttags" w:element="metricconverter">
        <w:smartTagPr>
          <w:attr w:name="ProductID" w:val="0,9 м2"/>
        </w:smartTagPr>
        <w:r w:rsidRPr="002D062D">
          <w:t>0,9 м</w:t>
        </w:r>
        <w:proofErr w:type="gramStart"/>
        <w:r w:rsidRPr="002D062D">
          <w:t>2</w:t>
        </w:r>
      </w:smartTag>
      <w:proofErr w:type="gramEnd"/>
      <w:r w:rsidRPr="002D062D">
        <w:t xml:space="preserve">. </w:t>
      </w:r>
    </w:p>
    <w:p w:rsidR="002D062D" w:rsidRDefault="002D062D" w:rsidP="00FB77F7">
      <w:pPr>
        <w:pStyle w:val="a4"/>
        <w:spacing w:after="0"/>
        <w:jc w:val="both"/>
        <w:rPr>
          <w:sz w:val="20"/>
        </w:rPr>
      </w:pPr>
      <w:r w:rsidRPr="002D062D">
        <w:rPr>
          <w:sz w:val="20"/>
          <w:u w:val="single"/>
        </w:rPr>
        <w:lastRenderedPageBreak/>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FB77F7">
      <w:pPr>
        <w:pStyle w:val="a4"/>
        <w:spacing w:after="0"/>
        <w:jc w:val="both"/>
        <w:rPr>
          <w:sz w:val="20"/>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FB77F7">
      <w:pPr>
        <w:pStyle w:val="a9"/>
        <w:spacing w:after="0"/>
        <w:ind w:left="0"/>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FB77F7">
      <w:pPr>
        <w:pStyle w:val="a9"/>
        <w:spacing w:after="0"/>
        <w:ind w:left="0"/>
        <w:jc w:val="both"/>
        <w:rPr>
          <w:rFonts w:ascii="Times New Roman" w:hAnsi="Times New Roman" w:cs="Times New Roman"/>
          <w:sz w:val="20"/>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5.4.7. Площадь цветочно-оранжерейных хозяйств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FB77F7">
      <w:pPr>
        <w:pStyle w:val="a9"/>
        <w:spacing w:after="0"/>
        <w:ind w:left="0"/>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FB77F7">
      <w:pPr>
        <w:pStyle w:val="a9"/>
        <w:spacing w:after="0"/>
        <w:ind w:left="0"/>
        <w:jc w:val="both"/>
        <w:rPr>
          <w:rFonts w:ascii="Times New Roman" w:hAnsi="Times New Roman" w:cs="Times New Roman"/>
          <w:sz w:val="20"/>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FB77F7">
            <w:pPr>
              <w:autoSpaceDE w:val="0"/>
              <w:autoSpaceDN w:val="0"/>
              <w:adjustRightInd w:val="0"/>
              <w:jc w:val="both"/>
              <w:rPr>
                <w:rFonts w:ascii="Times New Roman" w:hAnsi="Times New Roman" w:cs="Times New Roman"/>
              </w:rPr>
            </w:pPr>
          </w:p>
        </w:tc>
        <w:tc>
          <w:tcPr>
            <w:tcW w:w="2693" w:type="dxa"/>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2</w:t>
            </w:r>
          </w:p>
        </w:tc>
      </w:tr>
    </w:tbl>
    <w:p w:rsidR="002D062D" w:rsidRPr="002D062D" w:rsidRDefault="002D062D" w:rsidP="00FB77F7">
      <w:pPr>
        <w:pStyle w:val="Default"/>
        <w:jc w:val="both"/>
        <w:rPr>
          <w:rFonts w:ascii="Times New Roman" w:hAnsi="Times New Roman" w:cs="Times New Roman"/>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Расстояние,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FB77F7">
            <w:pPr>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bl>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C674DD">
      <w:pPr>
        <w:pStyle w:val="Default"/>
        <w:ind w:firstLine="851"/>
        <w:jc w:val="both"/>
        <w:rPr>
          <w:rFonts w:ascii="Times New Roman" w:hAnsi="Times New Roman" w:cs="Times New Roman"/>
        </w:rPr>
      </w:pP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jc w:val="both"/>
              <w:rPr>
                <w:rFonts w:ascii="Times New Roman" w:hAnsi="Times New Roman" w:cs="Times New Roman"/>
              </w:rPr>
            </w:pPr>
          </w:p>
        </w:tc>
      </w:tr>
    </w:tbl>
    <w:p w:rsidR="002D062D" w:rsidRPr="002D062D" w:rsidRDefault="002D062D" w:rsidP="00FB77F7">
      <w:pPr>
        <w:pStyle w:val="a6"/>
        <w:spacing w:after="0"/>
        <w:jc w:val="both"/>
        <w:rPr>
          <w:rFonts w:ascii="Times New Roman" w:eastAsiaTheme="minorHAnsi" w:hAnsi="Times New Roman" w:cs="Times New Roman"/>
          <w:lang w:eastAsia="en-US"/>
        </w:rPr>
      </w:pPr>
    </w:p>
    <w:p w:rsidR="002D062D" w:rsidRDefault="002D062D" w:rsidP="00FB77F7">
      <w:pPr>
        <w:pStyle w:val="a6"/>
        <w:spacing w:after="0"/>
        <w:jc w:val="both"/>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Pr="002D062D" w:rsidRDefault="002D062D" w:rsidP="00FB77F7">
      <w:pPr>
        <w:pStyle w:val="a6"/>
        <w:spacing w:after="0"/>
        <w:jc w:val="both"/>
        <w:rPr>
          <w:rFonts w:ascii="Times New Roman" w:hAnsi="Times New Roman" w:cs="Times New Roman"/>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Размер земельного участка, м</w:t>
            </w:r>
            <w:proofErr w:type="gramStart"/>
            <w:r w:rsidRPr="002D062D">
              <w:rPr>
                <w:rFonts w:ascii="Times New Roman" w:hAnsi="Times New Roman" w:cs="Times New Roman"/>
              </w:rPr>
              <w:t>2</w:t>
            </w:r>
            <w:proofErr w:type="gramEnd"/>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FB77F7">
      <w:pPr>
        <w:jc w:val="both"/>
        <w:rPr>
          <w:rFonts w:ascii="Times New Roman" w:hAnsi="Times New Roman" w:cs="Times New Roman"/>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FB77F7">
      <w:pPr>
        <w:pStyle w:val="Default"/>
        <w:jc w:val="both"/>
        <w:rPr>
          <w:rFonts w:ascii="Arial" w:hAnsi="Arial" w:cs="Arial"/>
        </w:rPr>
      </w:pPr>
    </w:p>
    <w:p w:rsidR="002D062D" w:rsidRDefault="002D062D" w:rsidP="00FB77F7">
      <w:pPr>
        <w:jc w:val="both"/>
        <w:rPr>
          <w:rFonts w:ascii="Times New Roman" w:hAnsi="Times New Roman" w:cs="Times New Roman"/>
        </w:rPr>
      </w:pPr>
      <w:r>
        <w:rPr>
          <w:rFonts w:ascii="Times New Roman" w:hAnsi="Times New Roman" w:cs="Times New Roman"/>
        </w:rPr>
        <w:br w:type="page"/>
      </w:r>
    </w:p>
    <w:p w:rsidR="002D062D" w:rsidRDefault="002D062D" w:rsidP="00FB77F7">
      <w:pPr>
        <w:jc w:val="both"/>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FB77F7">
      <w:pPr>
        <w:jc w:val="both"/>
        <w:rPr>
          <w:rFonts w:ascii="Times New Roman" w:hAnsi="Times New Roman" w:cs="Times New Roman"/>
        </w:rPr>
      </w:pP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- 10 -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20 кВт;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- 15 -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35 кВт;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- 20 -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110 кВт;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- 25 -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150 - 220 кВт;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- 30 -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330 - 500 кВт.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lastRenderedPageBreak/>
        <w:t xml:space="preserve">- до 300 мм - 100;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300 до 600 мм - 150;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C674DD">
      <w:pPr>
        <w:pStyle w:val="Default"/>
        <w:ind w:firstLine="851"/>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C674DD">
      <w:pPr>
        <w:pStyle w:val="Default"/>
        <w:ind w:firstLine="851"/>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C674DD">
      <w:pPr>
        <w:pStyle w:val="Default"/>
        <w:ind w:firstLine="851"/>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C674DD">
      <w:pPr>
        <w:ind w:firstLine="851"/>
        <w:jc w:val="both"/>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C674DD">
      <w:pPr>
        <w:ind w:firstLine="851"/>
        <w:jc w:val="both"/>
        <w:rPr>
          <w:rFonts w:ascii="Times New Roman" w:hAnsi="Times New Roman" w:cs="Times New Roman"/>
        </w:rPr>
      </w:pP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2F778A">
            <w:pPr>
              <w:jc w:val="both"/>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2F778A">
                  <w:pPr>
                    <w:pStyle w:val="Default"/>
                    <w:jc w:val="both"/>
                    <w:rPr>
                      <w:rFonts w:ascii="Times New Roman" w:hAnsi="Times New Roman" w:cs="Times New Roman"/>
                    </w:rPr>
                  </w:pPr>
                  <w:proofErr w:type="gramStart"/>
                  <w:r w:rsidRPr="002D062D">
                    <w:rPr>
                      <w:rFonts w:ascii="Times New Roman" w:hAnsi="Times New Roman" w:cs="Times New Roman"/>
                    </w:rPr>
                    <w:t>Сторожка</w:t>
                  </w:r>
                  <w:proofErr w:type="gramEnd"/>
                  <w:r w:rsidRPr="002D062D">
                    <w:rPr>
                      <w:rFonts w:ascii="Times New Roman" w:hAnsi="Times New Roman" w:cs="Times New Roman"/>
                    </w:rPr>
                    <w:t xml:space="preserve"> с правлением объединения</w:t>
                  </w:r>
                </w:p>
              </w:tc>
            </w:tr>
          </w:tbl>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756"/>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1296"/>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C674DD">
      <w:pPr>
        <w:pStyle w:val="Default"/>
        <w:ind w:firstLine="851"/>
        <w:jc w:val="both"/>
        <w:rPr>
          <w:rFonts w:ascii="Times New Roman" w:hAnsi="Times New Roman" w:cs="Times New Roman"/>
        </w:rPr>
      </w:pP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2D062D">
        <w:rPr>
          <w:rFonts w:ascii="Times New Roman" w:hAnsi="Times New Roman" w:cs="Times New Roman"/>
        </w:rPr>
        <w:t>Возможно</w:t>
      </w:r>
      <w:proofErr w:type="gramEnd"/>
      <w:r w:rsidRPr="002D062D">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lastRenderedPageBreak/>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C674DD">
      <w:pPr>
        <w:ind w:firstLine="851"/>
        <w:jc w:val="both"/>
        <w:rPr>
          <w:rFonts w:ascii="Times New Roman" w:hAnsi="Times New Roman" w:cs="Times New Roman"/>
        </w:rPr>
      </w:pPr>
    </w:p>
    <w:p w:rsidR="002D062D" w:rsidRPr="002D062D" w:rsidRDefault="002D062D" w:rsidP="00C674DD">
      <w:pPr>
        <w:pStyle w:val="Default"/>
        <w:ind w:firstLine="851"/>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lastRenderedPageBreak/>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C674DD">
      <w:pPr>
        <w:ind w:firstLine="851"/>
        <w:jc w:val="both"/>
        <w:rPr>
          <w:rFonts w:ascii="Times New Roman" w:hAnsi="Times New Roman" w:cs="Times New Roman"/>
        </w:rPr>
      </w:pP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503"/>
        <w:gridCol w:w="4635"/>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C674DD">
      <w:pPr>
        <w:ind w:firstLine="851"/>
        <w:jc w:val="both"/>
        <w:rPr>
          <w:rFonts w:ascii="Times New Roman" w:hAnsi="Times New Roman" w:cs="Times New Roman"/>
        </w:rPr>
      </w:pP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2693"/>
        <w:gridCol w:w="2693"/>
      </w:tblGrid>
      <w:tr w:rsidR="002D062D" w:rsidRPr="002D062D" w:rsidTr="002D062D">
        <w:tc>
          <w:tcPr>
            <w:tcW w:w="2344" w:type="pct"/>
            <w:vMerge w:val="restar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xml:space="preserve">Размеры земельных участков, </w:t>
            </w:r>
            <w:proofErr w:type="gramStart"/>
            <w:r w:rsidRPr="002D062D">
              <w:rPr>
                <w:rFonts w:ascii="Times New Roman" w:hAnsi="Times New Roman" w:cs="Times New Roman"/>
              </w:rPr>
              <w:t>га</w:t>
            </w:r>
            <w:proofErr w:type="gramEnd"/>
          </w:p>
        </w:tc>
      </w:tr>
      <w:tr w:rsidR="002D062D" w:rsidRPr="002D062D" w:rsidTr="002D062D">
        <w:tc>
          <w:tcPr>
            <w:tcW w:w="2344" w:type="pct"/>
            <w:vMerge/>
          </w:tcPr>
          <w:p w:rsidR="002D062D" w:rsidRPr="002D062D" w:rsidRDefault="002D062D" w:rsidP="00C674DD">
            <w:pPr>
              <w:ind w:firstLine="851"/>
              <w:jc w:val="both"/>
              <w:rPr>
                <w:rFonts w:ascii="Times New Roman" w:hAnsi="Times New Roman" w:cs="Times New Roman"/>
              </w:rPr>
            </w:pP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C674DD">
      <w:pPr>
        <w:ind w:firstLine="851"/>
        <w:jc w:val="both"/>
        <w:rPr>
          <w:rFonts w:ascii="Times New Roman" w:hAnsi="Times New Roman" w:cs="Times New Roman"/>
          <w:b/>
        </w:rPr>
      </w:pP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 xml:space="preserve">Расстояние (не менее), </w:t>
            </w:r>
            <w:proofErr w:type="gramStart"/>
            <w:r w:rsidRPr="002D062D">
              <w:rPr>
                <w:rFonts w:ascii="Times New Roman" w:hAnsi="Times New Roman" w:cs="Times New Roman"/>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674DD">
            <w:pPr>
              <w:ind w:firstLine="851"/>
              <w:jc w:val="both"/>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674DD">
            <w:pPr>
              <w:ind w:firstLine="851"/>
              <w:jc w:val="both"/>
              <w:rPr>
                <w:rFonts w:ascii="Times New Roman" w:hAnsi="Times New Roman" w:cs="Times New Roman"/>
              </w:rPr>
            </w:pPr>
          </w:p>
        </w:tc>
      </w:tr>
    </w:tbl>
    <w:p w:rsidR="002D062D" w:rsidRPr="002D062D" w:rsidRDefault="002D062D" w:rsidP="00C674DD">
      <w:pPr>
        <w:ind w:firstLine="851"/>
        <w:jc w:val="both"/>
        <w:rPr>
          <w:rFonts w:ascii="Times New Roman" w:hAnsi="Times New Roman" w:cs="Times New Roman"/>
        </w:rPr>
      </w:pP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lastRenderedPageBreak/>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Размеры земельных участков,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садовый участок</w:t>
            </w:r>
          </w:p>
        </w:tc>
      </w:tr>
      <w:tr w:rsidR="002D062D" w:rsidRPr="002D062D" w:rsidTr="002D062D">
        <w:tc>
          <w:tcPr>
            <w:tcW w:w="3902" w:type="dxa"/>
            <w:vMerge/>
          </w:tcPr>
          <w:p w:rsidR="002D062D" w:rsidRPr="002D062D" w:rsidRDefault="002D062D" w:rsidP="002F778A">
            <w:pPr>
              <w:jc w:val="both"/>
              <w:rPr>
                <w:rFonts w:ascii="Times New Roman" w:hAnsi="Times New Roman" w:cs="Times New Roman"/>
              </w:rPr>
            </w:pPr>
          </w:p>
        </w:tc>
        <w:tc>
          <w:tcPr>
            <w:tcW w:w="1801"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2F778A">
            <w:pPr>
              <w:ind w:right="-108"/>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2F778A">
            <w:pPr>
              <w:snapToGrid w:val="0"/>
              <w:jc w:val="both"/>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C674DD">
      <w:pPr>
        <w:pStyle w:val="a6"/>
        <w:spacing w:after="0"/>
        <w:ind w:firstLine="851"/>
        <w:jc w:val="both"/>
        <w:rPr>
          <w:rFonts w:ascii="Times New Roman" w:hAnsi="Times New Roman" w:cs="Times New Roman"/>
        </w:rPr>
      </w:pP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3788"/>
        <w:gridCol w:w="3217"/>
      </w:tblGrid>
      <w:tr w:rsidR="002D062D" w:rsidRPr="002D062D" w:rsidTr="002D062D">
        <w:tc>
          <w:tcPr>
            <w:tcW w:w="3190" w:type="dxa"/>
            <w:vAlign w:val="center"/>
          </w:tcPr>
          <w:p w:rsidR="002D062D" w:rsidRPr="002D062D" w:rsidRDefault="002D062D" w:rsidP="00C674DD">
            <w:pPr>
              <w:ind w:firstLine="851"/>
              <w:jc w:val="both"/>
              <w:rPr>
                <w:rFonts w:ascii="Times New Roman" w:hAnsi="Times New Roman" w:cs="Times New Roman"/>
              </w:rPr>
            </w:pPr>
          </w:p>
        </w:tc>
        <w:tc>
          <w:tcPr>
            <w:tcW w:w="3864" w:type="dxa"/>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xml:space="preserve">Ширина улиц и проездов в красных линиях (не менее), </w:t>
            </w:r>
            <w:proofErr w:type="gramStart"/>
            <w:r w:rsidRPr="002D062D">
              <w:rPr>
                <w:rFonts w:ascii="Times New Roman" w:hAnsi="Times New Roman" w:cs="Times New Roman"/>
              </w:rPr>
              <w:t>м</w:t>
            </w:r>
            <w:proofErr w:type="gramEnd"/>
          </w:p>
        </w:tc>
        <w:tc>
          <w:tcPr>
            <w:tcW w:w="3260" w:type="dxa"/>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xml:space="preserve">Минимальный радиус поворота, </w:t>
            </w:r>
            <w:proofErr w:type="gramStart"/>
            <w:r w:rsidRPr="002D062D">
              <w:rPr>
                <w:rFonts w:ascii="Times New Roman" w:hAnsi="Times New Roman" w:cs="Times New Roman"/>
              </w:rPr>
              <w:t>м</w:t>
            </w:r>
            <w:proofErr w:type="gramEnd"/>
          </w:p>
        </w:tc>
      </w:tr>
      <w:tr w:rsidR="002D062D" w:rsidRPr="002D062D" w:rsidTr="002D062D">
        <w:tc>
          <w:tcPr>
            <w:tcW w:w="3190" w:type="dxa"/>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C674DD">
            <w:pPr>
              <w:ind w:firstLine="851"/>
              <w:jc w:val="both"/>
              <w:rPr>
                <w:rFonts w:ascii="Times New Roman" w:hAnsi="Times New Roman" w:cs="Times New Roman"/>
              </w:rPr>
            </w:pPr>
          </w:p>
        </w:tc>
      </w:tr>
    </w:tbl>
    <w:p w:rsidR="002D062D" w:rsidRPr="002D062D" w:rsidRDefault="002D062D" w:rsidP="00C674DD">
      <w:pPr>
        <w:pStyle w:val="a4"/>
        <w:spacing w:after="0"/>
        <w:ind w:firstLine="851"/>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C674DD">
      <w:pPr>
        <w:pStyle w:val="22"/>
        <w:ind w:firstLine="851"/>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C674DD">
      <w:pPr>
        <w:pStyle w:val="22"/>
        <w:ind w:firstLine="851"/>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C674DD">
      <w:pPr>
        <w:pStyle w:val="22"/>
        <w:ind w:left="0" w:firstLine="851"/>
        <w:jc w:val="both"/>
        <w:rPr>
          <w:rFonts w:ascii="Times New Roman" w:hAnsi="Times New Roman" w:cs="Times New Roman"/>
        </w:rPr>
      </w:pP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xml:space="preserve">6.4.10. Расчет </w:t>
      </w:r>
      <w:proofErr w:type="gramStart"/>
      <w:r w:rsidRPr="002D062D">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2D062D">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2D062D" w:rsidRPr="002D062D" w:rsidTr="002D062D">
        <w:tc>
          <w:tcPr>
            <w:tcW w:w="319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vertAlign w:val="superscript"/>
              </w:rPr>
              <w:t>2</w:t>
            </w:r>
            <w:proofErr w:type="gramEnd"/>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C674DD">
      <w:pPr>
        <w:ind w:firstLine="851"/>
        <w:jc w:val="both"/>
      </w:pPr>
    </w:p>
    <w:p w:rsidR="00C86A37" w:rsidRDefault="00C86A37" w:rsidP="00C674DD">
      <w:pPr>
        <w:ind w:firstLine="851"/>
        <w:jc w:val="both"/>
        <w:rPr>
          <w:rFonts w:ascii="Times New Roman" w:hAnsi="Times New Roman" w:cs="Times New Roman"/>
        </w:rPr>
      </w:pPr>
      <w:r>
        <w:rPr>
          <w:rFonts w:ascii="Times New Roman" w:hAnsi="Times New Roman" w:cs="Times New Roman"/>
        </w:rPr>
        <w:br w:type="page"/>
      </w:r>
    </w:p>
    <w:p w:rsidR="00C86A37" w:rsidRDefault="00C86A37" w:rsidP="00C674DD">
      <w:pPr>
        <w:ind w:firstLine="851"/>
        <w:jc w:val="both"/>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C674DD">
      <w:pPr>
        <w:ind w:firstLine="851"/>
        <w:jc w:val="both"/>
        <w:rPr>
          <w:rFonts w:ascii="Times New Roman" w:hAnsi="Times New Roman" w:cs="Times New Roman"/>
          <w:b/>
        </w:rPr>
      </w:pPr>
    </w:p>
    <w:p w:rsidR="00C86A37" w:rsidRPr="00C86A37" w:rsidRDefault="00C86A37" w:rsidP="00C674DD">
      <w:pPr>
        <w:ind w:firstLine="851"/>
        <w:jc w:val="both"/>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C674DD">
      <w:pPr>
        <w:pStyle w:val="Default"/>
        <w:ind w:firstLine="851"/>
        <w:jc w:val="both"/>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roofErr w:type="gramEnd"/>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C674DD">
      <w:pPr>
        <w:ind w:firstLine="851"/>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C674DD">
      <w:pPr>
        <w:ind w:firstLine="851"/>
        <w:jc w:val="both"/>
        <w:rPr>
          <w:rFonts w:ascii="Times New Roman" w:hAnsi="Times New Roman" w:cs="Times New Roman"/>
        </w:rPr>
      </w:pPr>
    </w:p>
    <w:p w:rsidR="00C86A37" w:rsidRPr="00C86A37" w:rsidRDefault="00C86A37" w:rsidP="00C674DD">
      <w:pPr>
        <w:ind w:firstLine="851"/>
        <w:jc w:val="both"/>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lastRenderedPageBreak/>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C86A37">
        <w:rPr>
          <w:rFonts w:ascii="Times New Roman" w:hAnsi="Times New Roman" w:cs="Times New Roman"/>
        </w:rPr>
        <w:t>необходимыми</w:t>
      </w:r>
      <w:proofErr w:type="gramEnd"/>
      <w:r w:rsidRPr="00C86A37">
        <w:rPr>
          <w:rFonts w:ascii="Times New Roman" w:hAnsi="Times New Roman" w:cs="Times New Roman"/>
        </w:rPr>
        <w:t xml:space="preserve"> с соблюдением норм плотности застройки, приведенных в настоящих нормативах.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C86A37">
        <w:rPr>
          <w:rFonts w:ascii="Times New Roman" w:hAnsi="Times New Roman" w:cs="Times New Roman"/>
        </w:rPr>
        <w:t>устанавливаются особые условия</w:t>
      </w:r>
      <w:proofErr w:type="gramEnd"/>
      <w:r w:rsidRPr="00C86A37">
        <w:rPr>
          <w:rFonts w:ascii="Times New Roman" w:hAnsi="Times New Roman" w:cs="Times New Roman"/>
        </w:rPr>
        <w:t xml:space="preserve"> землепользования.</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86A37">
        <w:rPr>
          <w:rFonts w:ascii="Times New Roman" w:hAnsi="Times New Roman" w:cs="Times New Roman"/>
        </w:rPr>
        <w:t>м</w:t>
      </w:r>
      <w:proofErr w:type="gramEnd"/>
      <w:r w:rsidRPr="00C86A37">
        <w:rPr>
          <w:rFonts w:ascii="Times New Roman" w:hAnsi="Times New Roman" w:cs="Times New Roman"/>
        </w:rPr>
        <w:t>, не менее:</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lastRenderedPageBreak/>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C86A37">
        <w:rPr>
          <w:rFonts w:ascii="Times New Roman" w:hAnsi="Times New Roman" w:cs="Times New Roman"/>
        </w:rPr>
        <w:t>пределами</w:t>
      </w:r>
      <w:proofErr w:type="gramEnd"/>
      <w:r w:rsidRPr="00C86A37">
        <w:rPr>
          <w:rFonts w:ascii="Times New Roman" w:hAnsi="Times New Roman" w:cs="Times New Roman"/>
        </w:rPr>
        <w:t xml:space="preserve"> установленных для них защитных зон.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7.2.29. </w:t>
      </w:r>
      <w:proofErr w:type="gramStart"/>
      <w:r w:rsidRPr="00C86A37">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w:t>
      </w:r>
      <w:r w:rsidRPr="00C86A37">
        <w:rPr>
          <w:rFonts w:ascii="Times New Roman" w:hAnsi="Times New Roman" w:cs="Times New Roman"/>
        </w:rPr>
        <w:lastRenderedPageBreak/>
        <w:t>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7.2.34. </w:t>
      </w:r>
      <w:proofErr w:type="gramStart"/>
      <w:r w:rsidRPr="00C86A37">
        <w:rPr>
          <w:rFonts w:ascii="Times New Roman" w:hAnsi="Times New Roman" w:cs="Times New Roman"/>
        </w:rPr>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7.2.37. </w:t>
      </w:r>
      <w:proofErr w:type="gramStart"/>
      <w:r w:rsidRPr="00C86A37">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C674DD">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7.2.43. Береговые базы и места стоянки </w:t>
      </w:r>
      <w:proofErr w:type="gramStart"/>
      <w:r w:rsidRPr="00C86A37">
        <w:rPr>
          <w:rFonts w:ascii="Times New Roman" w:hAnsi="Times New Roman" w:cs="Times New Roman"/>
        </w:rPr>
        <w:t>маломерных судов, принадлежащих спортивным клубам и отдельным гражданам следует</w:t>
      </w:r>
      <w:proofErr w:type="gramEnd"/>
      <w:r w:rsidRPr="00C86A37">
        <w:rPr>
          <w:rFonts w:ascii="Times New Roman" w:hAnsi="Times New Roman" w:cs="Times New Roman"/>
        </w:rPr>
        <w:t xml:space="preserve"> размещать вне селитебной территории и за пределами зон массового отдыха населения.</w:t>
      </w:r>
    </w:p>
    <w:p w:rsidR="00C86A37" w:rsidRPr="00C86A37" w:rsidRDefault="00C86A37" w:rsidP="00C674DD">
      <w:pPr>
        <w:ind w:firstLine="851"/>
        <w:jc w:val="both"/>
        <w:rPr>
          <w:rFonts w:ascii="Times New Roman" w:hAnsi="Times New Roman" w:cs="Times New Roman"/>
        </w:rPr>
      </w:pPr>
    </w:p>
    <w:p w:rsidR="00C86A37" w:rsidRPr="00C86A37" w:rsidRDefault="00C86A37" w:rsidP="00C674DD">
      <w:pPr>
        <w:ind w:firstLine="851"/>
        <w:jc w:val="both"/>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w:t>
      </w:r>
      <w:r w:rsidRPr="00C86A37">
        <w:rPr>
          <w:rFonts w:ascii="Times New Roman" w:hAnsi="Times New Roman" w:cs="Times New Roman"/>
        </w:rPr>
        <w:lastRenderedPageBreak/>
        <w:t>пешеходного движения, архитектурно-планировочной организации территории и характера застройки.</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7"/>
        <w:gridCol w:w="2027"/>
        <w:gridCol w:w="2028"/>
        <w:gridCol w:w="2028"/>
        <w:gridCol w:w="2028"/>
      </w:tblGrid>
      <w:tr w:rsidR="00C86A37" w:rsidRPr="00C86A37" w:rsidTr="0044223E">
        <w:trPr>
          <w:trHeight w:val="758"/>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 xml:space="preserve">/ч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2F778A">
            <w:pPr>
              <w:pStyle w:val="Default"/>
              <w:jc w:val="both"/>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w:t>
            </w:r>
          </w:p>
        </w:tc>
      </w:tr>
    </w:tbl>
    <w:p w:rsidR="00C86A37" w:rsidRPr="00C86A37" w:rsidRDefault="00C86A37" w:rsidP="00C674DD">
      <w:pPr>
        <w:ind w:firstLine="851"/>
        <w:jc w:val="both"/>
        <w:rPr>
          <w:rFonts w:ascii="Times New Roman" w:hAnsi="Times New Roman" w:cs="Times New Roman"/>
        </w:rPr>
      </w:pP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86A37">
        <w:rPr>
          <w:rFonts w:ascii="Times New Roman" w:hAnsi="Times New Roman" w:cs="Times New Roman"/>
        </w:rPr>
        <w:t>планировочного решения</w:t>
      </w:r>
      <w:proofErr w:type="gramEnd"/>
      <w:r w:rsidRPr="00C86A37">
        <w:rPr>
          <w:rFonts w:ascii="Times New Roman" w:hAnsi="Times New Roman" w:cs="Times New Roman"/>
        </w:rPr>
        <w:t xml:space="preserve"> застройки.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7.3.7. </w:t>
      </w:r>
      <w:proofErr w:type="gramStart"/>
      <w:r w:rsidRPr="00C86A37">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7.3.9. </w:t>
      </w:r>
      <w:proofErr w:type="gramStart"/>
      <w:r w:rsidRPr="00C86A37">
        <w:rPr>
          <w:rFonts w:ascii="Times New Roman" w:hAnsi="Times New Roman" w:cs="Times New Roman"/>
        </w:rPr>
        <w:t>Хозяйственные проезды допускается принимать совмещенными со скотопрогонами.</w:t>
      </w:r>
      <w:proofErr w:type="gramEnd"/>
      <w:r w:rsidRPr="00C86A37">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3"/>
        <w:gridCol w:w="2620"/>
        <w:gridCol w:w="2585"/>
      </w:tblGrid>
      <w:tr w:rsidR="00C86A37" w:rsidRPr="00C86A37" w:rsidTr="0044223E">
        <w:trPr>
          <w:trHeight w:val="1293"/>
        </w:trPr>
        <w:tc>
          <w:tcPr>
            <w:tcW w:w="2433"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lastRenderedPageBreak/>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свыше 10 </w:t>
            </w:r>
          </w:p>
        </w:tc>
        <w:tc>
          <w:tcPr>
            <w:tcW w:w="1275"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C674DD">
            <w:pPr>
              <w:pStyle w:val="Default"/>
              <w:ind w:firstLine="851"/>
              <w:jc w:val="both"/>
              <w:rPr>
                <w:rFonts w:ascii="Times New Roman" w:hAnsi="Times New Roman" w:cs="Times New Roman"/>
              </w:rPr>
            </w:pPr>
          </w:p>
        </w:tc>
        <w:tc>
          <w:tcPr>
            <w:tcW w:w="1292"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C674DD">
      <w:pPr>
        <w:ind w:firstLine="851"/>
        <w:jc w:val="both"/>
        <w:rPr>
          <w:rFonts w:ascii="Times New Roman" w:hAnsi="Times New Roman" w:cs="Times New Roman"/>
        </w:rPr>
      </w:pPr>
    </w:p>
    <w:p w:rsidR="00C86A37" w:rsidRDefault="00C86A37" w:rsidP="00C674DD">
      <w:pPr>
        <w:ind w:firstLine="851"/>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C674DD">
      <w:pPr>
        <w:ind w:firstLine="851"/>
        <w:jc w:val="both"/>
        <w:rPr>
          <w:rFonts w:ascii="Times New Roman" w:hAnsi="Times New Roman" w:cs="Times New Roman"/>
        </w:rPr>
      </w:pPr>
    </w:p>
    <w:p w:rsidR="00C86A37" w:rsidRPr="00C86A37" w:rsidRDefault="00C86A37" w:rsidP="00C674DD">
      <w:pPr>
        <w:ind w:firstLine="851"/>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C86A37">
        <w:rPr>
          <w:rFonts w:ascii="Times New Roman" w:hAnsi="Times New Roman" w:cs="Times New Roman"/>
        </w:rPr>
        <w:t>.</w:t>
      </w:r>
      <w:proofErr w:type="gramEnd"/>
      <w:r w:rsidRPr="00C86A37">
        <w:rPr>
          <w:rFonts w:ascii="Times New Roman" w:hAnsi="Times New Roman" w:cs="Times New Roman"/>
        </w:rPr>
        <w:t xml:space="preserve"> </w:t>
      </w:r>
      <w:proofErr w:type="gramStart"/>
      <w:r w:rsidRPr="00C86A37">
        <w:rPr>
          <w:rFonts w:ascii="Times New Roman" w:hAnsi="Times New Roman" w:cs="Times New Roman"/>
        </w:rPr>
        <w:t>п</w:t>
      </w:r>
      <w:proofErr w:type="gramEnd"/>
      <w:r w:rsidRPr="00C86A37">
        <w:rPr>
          <w:rFonts w:ascii="Times New Roman" w:hAnsi="Times New Roman" w:cs="Times New Roman"/>
        </w:rPr>
        <w:t xml:space="preserve">лощади пола пассажирского салона для обычных видов наземного транспорта.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7.4.9. </w:t>
      </w:r>
      <w:proofErr w:type="gramStart"/>
      <w:r w:rsidRPr="00C86A37">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C86A37">
        <w:rPr>
          <w:rFonts w:ascii="Times New Roman" w:hAnsi="Times New Roman" w:cs="Times New Roman"/>
        </w:rPr>
        <w:t xml:space="preserve"> Ширину остановочной площадки следует принимать равной ширине основных </w:t>
      </w:r>
      <w:r w:rsidRPr="00C86A37">
        <w:rPr>
          <w:rFonts w:ascii="Times New Roman" w:hAnsi="Times New Roman" w:cs="Times New Roman"/>
        </w:rPr>
        <w:lastRenderedPageBreak/>
        <w:t xml:space="preserve">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w:t>
      </w:r>
      <w:proofErr w:type="spellEnd"/>
      <w:r w:rsidRPr="00C86A37">
        <w:rPr>
          <w:rFonts w:ascii="Times New Roman" w:hAnsi="Times New Roman" w:cs="Times New Roman"/>
        </w:rPr>
        <w:t xml:space="preserve">-место.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для автобуса следует предусматривать не менее 30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-разворотных площадок должны быть закреплены в плане красных линий. </w:t>
      </w:r>
    </w:p>
    <w:p w:rsid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C674DD">
      <w:pPr>
        <w:ind w:firstLine="851"/>
        <w:jc w:val="both"/>
        <w:rPr>
          <w:rFonts w:ascii="Times New Roman" w:hAnsi="Times New Roman" w:cs="Times New Roman"/>
        </w:rPr>
      </w:pPr>
    </w:p>
    <w:p w:rsidR="00C86A37" w:rsidRPr="00C86A37" w:rsidRDefault="00C86A37" w:rsidP="00C674DD">
      <w:pPr>
        <w:ind w:firstLine="851"/>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2F778A">
            <w:pPr>
              <w:snapToGrid w:val="0"/>
              <w:ind w:left="113" w:right="113" w:firstLine="3"/>
              <w:jc w:val="both"/>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2F778A">
            <w:pPr>
              <w:snapToGrid w:val="0"/>
              <w:ind w:left="113" w:right="113" w:firstLine="3"/>
              <w:jc w:val="both"/>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2F778A">
            <w:pPr>
              <w:snapToGrid w:val="0"/>
              <w:ind w:left="113" w:right="113" w:firstLine="3"/>
              <w:jc w:val="both"/>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2F778A">
            <w:pPr>
              <w:snapToGrid w:val="0"/>
              <w:ind w:left="113" w:right="113" w:firstLine="3"/>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2F778A">
            <w:pPr>
              <w:tabs>
                <w:tab w:val="left" w:pos="140"/>
                <w:tab w:val="left" w:pos="320"/>
              </w:tabs>
              <w:snapToGrid w:val="0"/>
              <w:ind w:firstLine="3"/>
              <w:jc w:val="both"/>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2F778A">
      <w:pPr>
        <w:pStyle w:val="a7"/>
        <w:jc w:val="both"/>
        <w:rPr>
          <w:b w:val="0"/>
          <w:sz w:val="24"/>
          <w:szCs w:val="24"/>
          <w:u w:val="single"/>
        </w:rPr>
      </w:pPr>
    </w:p>
    <w:p w:rsidR="00C86A37" w:rsidRPr="00C86A37" w:rsidRDefault="00C86A37" w:rsidP="002F778A">
      <w:pPr>
        <w:pStyle w:val="a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2F778A">
      <w:pPr>
        <w:pStyle w:val="22"/>
        <w:ind w:firstLine="0"/>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2F778A">
      <w:pPr>
        <w:pStyle w:val="22"/>
        <w:ind w:firstLine="0"/>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2F778A">
      <w:pPr>
        <w:pStyle w:val="22"/>
        <w:ind w:firstLine="0"/>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2F778A">
      <w:pPr>
        <w:jc w:val="both"/>
        <w:rPr>
          <w:rFonts w:ascii="Times New Roman" w:hAnsi="Times New Roman" w:cs="Times New Roman"/>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2F778A">
      <w:pPr>
        <w:pStyle w:val="a9"/>
        <w:spacing w:after="0"/>
        <w:ind w:left="0"/>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2F778A">
      <w:pPr>
        <w:pStyle w:val="a9"/>
        <w:spacing w:after="0"/>
        <w:ind w:left="0"/>
        <w:jc w:val="both"/>
        <w:rPr>
          <w:rFonts w:ascii="Times New Roman" w:hAnsi="Times New Roman" w:cs="Times New Roman"/>
          <w:sz w:val="20"/>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2F778A">
      <w:pPr>
        <w:pStyle w:val="2"/>
        <w:numPr>
          <w:ilvl w:val="0"/>
          <w:numId w:val="0"/>
        </w:numPr>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2F778A">
      <w:pPr>
        <w:pStyle w:val="2"/>
        <w:numPr>
          <w:ilvl w:val="0"/>
          <w:numId w:val="0"/>
        </w:numPr>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2F778A">
      <w:pPr>
        <w:jc w:val="both"/>
        <w:rPr>
          <w:rFonts w:ascii="Times New Roman" w:hAnsi="Times New Roman" w:cs="Times New Roman"/>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2F778A">
      <w:pPr>
        <w:pStyle w:val="a9"/>
        <w:spacing w:after="0"/>
        <w:ind w:left="0"/>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2F778A">
      <w:pPr>
        <w:pStyle w:val="a9"/>
        <w:spacing w:after="0"/>
        <w:ind w:left="0"/>
        <w:jc w:val="both"/>
        <w:rPr>
          <w:rFonts w:ascii="Times New Roman" w:hAnsi="Times New Roman" w:cs="Times New Roman"/>
          <w:sz w:val="20"/>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 xml:space="preserve">Для тротуаров вдоль застройки с объектами обслуживания и пересадочных </w:t>
            </w:r>
            <w:proofErr w:type="gramStart"/>
            <w:r w:rsidRPr="00C86A37">
              <w:rPr>
                <w:rFonts w:ascii="Times New Roman" w:hAnsi="Times New Roman" w:cs="Times New Roman"/>
              </w:rPr>
              <w:t>узлах</w:t>
            </w:r>
            <w:proofErr w:type="gramEnd"/>
            <w:r w:rsidRPr="00C86A37">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2F778A">
      <w:pPr>
        <w:jc w:val="both"/>
        <w:rPr>
          <w:rFonts w:ascii="Times New Roman" w:hAnsi="Times New Roman" w:cs="Times New Roman"/>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C86A37">
        <w:rPr>
          <w:rFonts w:ascii="Times New Roman" w:hAnsi="Times New Roman" w:cs="Times New Roman"/>
        </w:rPr>
        <w:t>2</w:t>
      </w:r>
      <w:proofErr w:type="gramEnd"/>
      <w:r w:rsidRPr="00C86A37">
        <w:rPr>
          <w:rFonts w:ascii="Times New Roman" w:hAnsi="Times New Roman" w:cs="Times New Roman"/>
        </w:rPr>
        <w:t>.</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C86A37">
              <w:rPr>
                <w:rFonts w:ascii="Times New Roman" w:hAnsi="Times New Roman" w:cs="Times New Roman"/>
              </w:rPr>
              <w:t>от</w:t>
            </w:r>
            <w:proofErr w:type="gramEnd"/>
            <w:r w:rsidRPr="00C86A37">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2F778A">
      <w:pPr>
        <w:pStyle w:val="a6"/>
        <w:spacing w:after="0"/>
        <w:jc w:val="both"/>
        <w:rPr>
          <w:rFonts w:ascii="Times New Roman" w:hAnsi="Times New Roman" w:cs="Times New Roman"/>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lastRenderedPageBreak/>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Автомобильные дороги местного значения (кроме </w:t>
            </w:r>
            <w:proofErr w:type="gramStart"/>
            <w:r w:rsidRPr="00C86A37">
              <w:rPr>
                <w:rFonts w:ascii="Times New Roman" w:hAnsi="Times New Roman" w:cs="Times New Roman"/>
              </w:rPr>
              <w:t>отнесенных</w:t>
            </w:r>
            <w:proofErr w:type="gramEnd"/>
            <w:r w:rsidRPr="00C86A37">
              <w:rPr>
                <w:rFonts w:ascii="Times New Roman" w:hAnsi="Times New Roman" w:cs="Times New Roman"/>
              </w:rPr>
              <w:t xml:space="preserve"> к III и IV категориям)</w:t>
            </w:r>
          </w:p>
        </w:tc>
      </w:tr>
    </w:tbl>
    <w:p w:rsidR="00C86A37" w:rsidRPr="00C86A37" w:rsidRDefault="00C86A37" w:rsidP="00C674DD">
      <w:pPr>
        <w:ind w:firstLine="851"/>
        <w:jc w:val="both"/>
        <w:rPr>
          <w:rFonts w:ascii="Times New Roman" w:hAnsi="Times New Roman" w:cs="Times New Roman"/>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Радиус дорог (не менее), </w:t>
            </w:r>
            <w:proofErr w:type="gramStart"/>
            <w:r w:rsidRPr="00C86A37">
              <w:rPr>
                <w:rFonts w:ascii="Times New Roman" w:hAnsi="Times New Roman" w:cs="Times New Roman"/>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p>
        </w:tc>
      </w:tr>
    </w:tbl>
    <w:p w:rsidR="00C86A37" w:rsidRPr="00C86A37" w:rsidRDefault="00C86A37" w:rsidP="00C674DD">
      <w:pPr>
        <w:ind w:firstLine="851"/>
        <w:jc w:val="both"/>
        <w:rPr>
          <w:rFonts w:ascii="Times New Roman" w:hAnsi="Times New Roman" w:cs="Times New Roman"/>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p>
        </w:tc>
      </w:tr>
    </w:tbl>
    <w:p w:rsidR="00C86A37" w:rsidRPr="00C86A37" w:rsidRDefault="00C86A37" w:rsidP="00C674DD">
      <w:pPr>
        <w:ind w:firstLine="851"/>
        <w:jc w:val="both"/>
        <w:rPr>
          <w:rFonts w:ascii="Times New Roman" w:hAnsi="Times New Roman" w:cs="Times New Roman"/>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w:t>
      </w:r>
      <w:proofErr w:type="gramStart"/>
      <w:r w:rsidRPr="00C86A37">
        <w:rPr>
          <w:rFonts w:ascii="Times New Roman" w:hAnsi="Times New Roman" w:cs="Times New Roman"/>
        </w:rPr>
        <w:t>проезда</w:t>
      </w:r>
      <w:proofErr w:type="gramEnd"/>
      <w:r w:rsidRPr="00C86A37">
        <w:rPr>
          <w:rFonts w:ascii="Times New Roman" w:hAnsi="Times New Roman" w:cs="Times New Roman"/>
        </w:rPr>
        <w:t xml:space="preserve">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 xml:space="preserve">ения </w:t>
      </w:r>
      <w:proofErr w:type="gramStart"/>
      <w:r>
        <w:rPr>
          <w:rFonts w:ascii="Times New Roman" w:hAnsi="Times New Roman" w:cs="Times New Roman"/>
        </w:rPr>
        <w:t>проезда</w:t>
      </w:r>
      <w:proofErr w:type="gramEnd"/>
      <w:r>
        <w:rPr>
          <w:rFonts w:ascii="Times New Roman" w:hAnsi="Times New Roman" w:cs="Times New Roman"/>
        </w:rPr>
        <w:t xml:space="preserve">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C674DD">
      <w:pPr>
        <w:pStyle w:val="a7"/>
        <w:ind w:firstLine="851"/>
        <w:jc w:val="both"/>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C674DD">
      <w:pPr>
        <w:pStyle w:val="a4"/>
        <w:spacing w:after="0"/>
        <w:ind w:firstLine="851"/>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C674DD">
      <w:pPr>
        <w:pStyle w:val="a4"/>
        <w:spacing w:after="0"/>
        <w:ind w:firstLine="851"/>
        <w:jc w:val="both"/>
        <w:rPr>
          <w:sz w:val="20"/>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lastRenderedPageBreak/>
        <w:t>7.5.19. Радиусы закругления бортов проезжей части улиц и дорог по кромке тротуаров и разделительных полос (не менее):</w:t>
      </w:r>
    </w:p>
    <w:p w:rsidR="00C86A37" w:rsidRPr="00C86A37" w:rsidRDefault="00C86A37" w:rsidP="00C674DD">
      <w:pPr>
        <w:pStyle w:val="2"/>
        <w:numPr>
          <w:ilvl w:val="0"/>
          <w:numId w:val="0"/>
        </w:numPr>
        <w:ind w:left="643" w:firstLine="851"/>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C674DD">
      <w:pPr>
        <w:pStyle w:val="2"/>
        <w:numPr>
          <w:ilvl w:val="0"/>
          <w:numId w:val="0"/>
        </w:numPr>
        <w:ind w:left="643" w:firstLine="851"/>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C674DD">
      <w:pPr>
        <w:pStyle w:val="2"/>
        <w:numPr>
          <w:ilvl w:val="0"/>
          <w:numId w:val="0"/>
        </w:numPr>
        <w:ind w:left="643" w:firstLine="851"/>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C674DD">
      <w:pPr>
        <w:pStyle w:val="5"/>
        <w:spacing w:before="0"/>
        <w:ind w:firstLine="851"/>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C674DD">
      <w:pPr>
        <w:pStyle w:val="a6"/>
        <w:spacing w:after="0"/>
        <w:ind w:firstLine="851"/>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C674DD">
      <w:pPr>
        <w:pStyle w:val="a6"/>
        <w:spacing w:after="0"/>
        <w:ind w:firstLine="851"/>
        <w:jc w:val="both"/>
        <w:rPr>
          <w:rFonts w:ascii="Times New Roman" w:hAnsi="Times New Roman" w:cs="Times New Roman"/>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C674DD">
      <w:pPr>
        <w:pStyle w:val="a6"/>
        <w:spacing w:after="0"/>
        <w:ind w:firstLine="851"/>
        <w:jc w:val="both"/>
        <w:rPr>
          <w:rFonts w:ascii="Times New Roman" w:hAnsi="Times New Roman" w:cs="Times New Roman"/>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2326"/>
        <w:gridCol w:w="1898"/>
        <w:gridCol w:w="2589"/>
      </w:tblGrid>
      <w:tr w:rsidR="00C86A37" w:rsidRPr="00C86A37" w:rsidTr="0044223E">
        <w:trPr>
          <w:trHeight w:val="285"/>
        </w:trPr>
        <w:tc>
          <w:tcPr>
            <w:tcW w:w="3369"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2F778A">
            <w:pPr>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2F778A">
            <w:pPr>
              <w:jc w:val="both"/>
              <w:rPr>
                <w:rFonts w:ascii="Times New Roman" w:hAnsi="Times New Roman" w:cs="Times New Roman"/>
              </w:rPr>
            </w:pPr>
          </w:p>
        </w:tc>
        <w:tc>
          <w:tcPr>
            <w:tcW w:w="2352" w:type="dxa"/>
          </w:tcPr>
          <w:p w:rsidR="00C86A37" w:rsidRPr="00C86A37" w:rsidRDefault="00C86A37" w:rsidP="002F778A">
            <w:pPr>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2F778A">
            <w:pPr>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2F778A">
            <w:pPr>
              <w:jc w:val="both"/>
              <w:rPr>
                <w:rFonts w:ascii="Times New Roman" w:hAnsi="Times New Roman" w:cs="Times New Roman"/>
              </w:rPr>
            </w:pPr>
          </w:p>
        </w:tc>
        <w:tc>
          <w:tcPr>
            <w:tcW w:w="2352" w:type="dxa"/>
          </w:tcPr>
          <w:p w:rsidR="00C86A37" w:rsidRPr="00C86A37" w:rsidRDefault="00C86A37" w:rsidP="002F778A">
            <w:pPr>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C674DD">
      <w:pPr>
        <w:pStyle w:val="a4"/>
        <w:spacing w:after="0"/>
        <w:ind w:firstLine="851"/>
        <w:jc w:val="both"/>
        <w:rPr>
          <w:u w:val="single"/>
        </w:rPr>
      </w:pPr>
    </w:p>
    <w:p w:rsidR="00C86A37" w:rsidRPr="00C86A37" w:rsidRDefault="00C86A37" w:rsidP="00C674DD">
      <w:pPr>
        <w:pStyle w:val="a4"/>
        <w:spacing w:after="0"/>
        <w:ind w:firstLine="851"/>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C674DD">
      <w:pPr>
        <w:pStyle w:val="a6"/>
        <w:spacing w:after="0"/>
        <w:ind w:firstLine="851"/>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C674DD">
      <w:pPr>
        <w:pStyle w:val="a6"/>
        <w:spacing w:after="0"/>
        <w:ind w:firstLine="851"/>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C674DD">
      <w:pPr>
        <w:pStyle w:val="a6"/>
        <w:spacing w:after="0"/>
        <w:ind w:firstLine="851"/>
        <w:jc w:val="both"/>
        <w:rPr>
          <w:rFonts w:ascii="Times New Roman" w:hAnsi="Times New Roman" w:cs="Times New Roman"/>
          <w:sz w:val="20"/>
        </w:rPr>
      </w:pPr>
    </w:p>
    <w:p w:rsidR="00C86A37" w:rsidRPr="00C86A37" w:rsidRDefault="00C86A37" w:rsidP="00C674DD">
      <w:pPr>
        <w:pStyle w:val="22"/>
        <w:ind w:left="0" w:firstLine="851"/>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C674DD">
      <w:pPr>
        <w:pStyle w:val="3"/>
        <w:numPr>
          <w:ilvl w:val="0"/>
          <w:numId w:val="0"/>
        </w:numPr>
        <w:suppressAutoHyphens/>
        <w:spacing w:after="0" w:line="240" w:lineRule="auto"/>
        <w:ind w:firstLine="851"/>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C674DD">
      <w:pPr>
        <w:pStyle w:val="3"/>
        <w:numPr>
          <w:ilvl w:val="0"/>
          <w:numId w:val="0"/>
        </w:numPr>
        <w:suppressAutoHyphens/>
        <w:spacing w:after="0" w:line="240" w:lineRule="auto"/>
        <w:ind w:firstLine="851"/>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C674DD">
      <w:pPr>
        <w:pStyle w:val="22"/>
        <w:ind w:left="0" w:firstLine="851"/>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C674DD">
      <w:pPr>
        <w:pStyle w:val="22"/>
        <w:ind w:left="0" w:firstLine="851"/>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376"/>
        <w:gridCol w:w="3376"/>
        <w:gridCol w:w="3386"/>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Ширина снегозащитных лесонасаждений, </w:t>
            </w:r>
            <w:proofErr w:type="gramStart"/>
            <w:r w:rsidRPr="00C86A37">
              <w:rPr>
                <w:rFonts w:ascii="Times New Roman" w:hAnsi="Times New Roman" w:cs="Times New Roman"/>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Расстояние от бровки земляного полотна до лесонасаждений, </w:t>
            </w:r>
            <w:proofErr w:type="gramStart"/>
            <w:r w:rsidRPr="00C86A37">
              <w:rPr>
                <w:rFonts w:ascii="Times New Roman" w:hAnsi="Times New Roman" w:cs="Times New Roman"/>
              </w:rPr>
              <w:t>м</w:t>
            </w:r>
            <w:proofErr w:type="gramEnd"/>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50</w:t>
            </w:r>
          </w:p>
        </w:tc>
      </w:tr>
    </w:tbl>
    <w:p w:rsidR="00C86A37" w:rsidRPr="00C86A37" w:rsidRDefault="00C86A37" w:rsidP="00C674DD">
      <w:pPr>
        <w:pStyle w:val="a4"/>
        <w:spacing w:after="0"/>
        <w:ind w:firstLine="851"/>
        <w:jc w:val="both"/>
        <w:rPr>
          <w:u w:val="single"/>
        </w:rPr>
      </w:pPr>
    </w:p>
    <w:p w:rsidR="00C86A37" w:rsidRPr="00C86A37" w:rsidRDefault="00C86A37" w:rsidP="00C674DD">
      <w:pPr>
        <w:pStyle w:val="a4"/>
        <w:spacing w:after="0"/>
        <w:ind w:firstLine="851"/>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w:t>
      </w:r>
      <w:proofErr w:type="gramStart"/>
      <w:r w:rsidRPr="00C86A37">
        <w:rPr>
          <w:sz w:val="20"/>
        </w:rPr>
        <w:t>расчетном</w:t>
      </w:r>
      <w:proofErr w:type="gramEnd"/>
      <w:r w:rsidRPr="00C86A37">
        <w:rPr>
          <w:sz w:val="20"/>
        </w:rPr>
        <w:t xml:space="preserve">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C674DD">
      <w:pPr>
        <w:pStyle w:val="a4"/>
        <w:spacing w:after="0"/>
        <w:ind w:firstLine="851"/>
        <w:jc w:val="both"/>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w:t>
      </w:r>
      <w:proofErr w:type="gramStart"/>
      <w:r w:rsidRPr="00C86A37">
        <w:rPr>
          <w:sz w:val="20"/>
        </w:rPr>
        <w:t>2</w:t>
      </w:r>
      <w:proofErr w:type="gramEnd"/>
      <w:r w:rsidRPr="00C86A37">
        <w:rPr>
          <w:sz w:val="20"/>
        </w:rPr>
        <w:t xml:space="preserve">/м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C674DD">
      <w:pPr>
        <w:pStyle w:val="a4"/>
        <w:spacing w:after="0"/>
        <w:ind w:firstLine="851"/>
        <w:jc w:val="both"/>
        <w:rPr>
          <w:rFonts w:ascii="Arial" w:hAnsi="Arial" w:cs="Arial"/>
        </w:rPr>
      </w:pPr>
    </w:p>
    <w:p w:rsidR="00C86A37" w:rsidRPr="0027326A" w:rsidRDefault="00C86A37" w:rsidP="00C674DD">
      <w:pPr>
        <w:ind w:firstLine="851"/>
        <w:jc w:val="both"/>
      </w:pPr>
    </w:p>
    <w:p w:rsidR="00C86A37" w:rsidRDefault="00C86A37" w:rsidP="00C674DD">
      <w:pPr>
        <w:ind w:firstLine="851"/>
        <w:jc w:val="both"/>
        <w:rPr>
          <w:rFonts w:ascii="Times New Roman" w:hAnsi="Times New Roman" w:cs="Times New Roman"/>
        </w:rPr>
      </w:pPr>
      <w:r>
        <w:rPr>
          <w:rFonts w:ascii="Times New Roman" w:hAnsi="Times New Roman" w:cs="Times New Roman"/>
        </w:rPr>
        <w:br w:type="page"/>
      </w:r>
    </w:p>
    <w:p w:rsidR="0044223E" w:rsidRPr="0044223E" w:rsidRDefault="0044223E" w:rsidP="00C674DD">
      <w:pPr>
        <w:ind w:firstLine="851"/>
        <w:jc w:val="both"/>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C674DD">
      <w:pPr>
        <w:ind w:firstLine="851"/>
        <w:jc w:val="both"/>
        <w:rPr>
          <w:rFonts w:ascii="Times New Roman" w:hAnsi="Times New Roman" w:cs="Times New Roman"/>
        </w:rPr>
      </w:pPr>
    </w:p>
    <w:p w:rsidR="0044223E" w:rsidRPr="0044223E" w:rsidRDefault="0044223E" w:rsidP="00C674DD">
      <w:pPr>
        <w:ind w:firstLine="851"/>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в местах организованного хранения автотранспортных сре</w:t>
      </w:r>
      <w:proofErr w:type="gramStart"/>
      <w:r w:rsidRPr="0044223E">
        <w:rPr>
          <w:rFonts w:ascii="Times New Roman" w:hAnsi="Times New Roman" w:cs="Times New Roman"/>
        </w:rPr>
        <w:t>дств сл</w:t>
      </w:r>
      <w:proofErr w:type="gramEnd"/>
      <w:r w:rsidRPr="0044223E">
        <w:rPr>
          <w:rFonts w:ascii="Times New Roman" w:hAnsi="Times New Roman" w:cs="Times New Roman"/>
        </w:rPr>
        <w:t xml:space="preserve">едует определять из расчета на 1000 жителей: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8.1.6. </w:t>
      </w:r>
      <w:proofErr w:type="gramStart"/>
      <w:r w:rsidRPr="0044223E">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8.1.9. </w:t>
      </w:r>
      <w:proofErr w:type="gramStart"/>
      <w:r w:rsidRPr="0044223E">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44223E">
        <w:rPr>
          <w:rFonts w:ascii="Times New Roman" w:hAnsi="Times New Roman" w:cs="Times New Roman"/>
        </w:rPr>
        <w:t xml:space="preserve"> на уровне земли.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44223E">
        <w:rPr>
          <w:rFonts w:ascii="Times New Roman" w:hAnsi="Times New Roman" w:cs="Times New Roman"/>
        </w:rPr>
        <w:t>надземные</w:t>
      </w:r>
      <w:proofErr w:type="gramEnd"/>
      <w:r w:rsidRPr="0044223E">
        <w:rPr>
          <w:rFonts w:ascii="Times New Roman" w:hAnsi="Times New Roman" w:cs="Times New Roman"/>
        </w:rPr>
        <w:t xml:space="preserve">.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lastRenderedPageBreak/>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C674DD">
      <w:pPr>
        <w:pStyle w:val="Default"/>
        <w:ind w:firstLine="851"/>
        <w:jc w:val="both"/>
        <w:rPr>
          <w:rFonts w:ascii="Times New Roman" w:hAnsi="Times New Roman" w:cs="Times New Roman"/>
        </w:rPr>
      </w:pP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44223E">
        <w:rPr>
          <w:rFonts w:ascii="Times New Roman" w:hAnsi="Times New Roman" w:cs="Times New Roman"/>
        </w:rPr>
        <w:t xml:space="preserve">, %: </w:t>
      </w:r>
      <w:proofErr w:type="gramEnd"/>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8.1.39. Расстояние пешеходных подходов от автостоянок для парковки легковых автомобилей следует принимать, </w:t>
      </w:r>
      <w:proofErr w:type="gramStart"/>
      <w:r w:rsidRPr="0044223E">
        <w:rPr>
          <w:rFonts w:ascii="Times New Roman" w:hAnsi="Times New Roman" w:cs="Times New Roman"/>
        </w:rPr>
        <w:t>м</w:t>
      </w:r>
      <w:proofErr w:type="gramEnd"/>
      <w:r w:rsidRPr="0044223E">
        <w:rPr>
          <w:rFonts w:ascii="Times New Roman" w:hAnsi="Times New Roman" w:cs="Times New Roman"/>
        </w:rPr>
        <w:t>, не более:</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lastRenderedPageBreak/>
        <w:t xml:space="preserve">- до прочих учреждений и предприятий обслуживания населения и административных зданий - 250;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8.1.40. На промышленных предприятиях допускается предусматривать стоянки автотранспортных сре</w:t>
      </w:r>
      <w:proofErr w:type="gramStart"/>
      <w:r w:rsidRPr="0044223E">
        <w:rPr>
          <w:rFonts w:ascii="Times New Roman" w:hAnsi="Times New Roman" w:cs="Times New Roman"/>
        </w:rPr>
        <w:t>дств пр</w:t>
      </w:r>
      <w:proofErr w:type="gramEnd"/>
      <w:r w:rsidRPr="0044223E">
        <w:rPr>
          <w:rFonts w:ascii="Times New Roman" w:hAnsi="Times New Roman" w:cs="Times New Roman"/>
        </w:rPr>
        <w:t xml:space="preserve">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C674DD">
      <w:pPr>
        <w:pStyle w:val="Default"/>
        <w:ind w:firstLine="851"/>
        <w:jc w:val="both"/>
        <w:rPr>
          <w:rFonts w:ascii="Times New Roman" w:hAnsi="Times New Roman" w:cs="Times New Roman"/>
        </w:rPr>
      </w:pP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C674DD">
      <w:pPr>
        <w:ind w:firstLine="851"/>
        <w:jc w:val="both"/>
        <w:rPr>
          <w:rFonts w:ascii="Times New Roman" w:hAnsi="Times New Roman" w:cs="Times New Roman"/>
        </w:rPr>
      </w:pPr>
    </w:p>
    <w:p w:rsidR="0044223E" w:rsidRPr="0044223E" w:rsidRDefault="0044223E" w:rsidP="00C674DD">
      <w:pPr>
        <w:ind w:firstLine="851"/>
        <w:jc w:val="both"/>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C674DD">
      <w:pPr>
        <w:pStyle w:val="22"/>
        <w:ind w:left="0" w:firstLine="851"/>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C674DD">
      <w:pPr>
        <w:pStyle w:val="22"/>
        <w:ind w:left="0" w:firstLine="851"/>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588"/>
        <w:gridCol w:w="3699"/>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2F778A">
            <w:pPr>
              <w:snapToGrid w:val="0"/>
              <w:ind w:right="-108"/>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2F778A">
            <w:pPr>
              <w:jc w:val="both"/>
              <w:rPr>
                <w:rFonts w:ascii="Times New Roman" w:hAnsi="Times New Roman" w:cs="Times New Roman"/>
              </w:rPr>
            </w:pPr>
            <w:r w:rsidRPr="0044223E">
              <w:rPr>
                <w:rFonts w:ascii="Times New Roman" w:hAnsi="Times New Roman" w:cs="Times New Roman"/>
              </w:rPr>
              <w:lastRenderedPageBreak/>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lastRenderedPageBreak/>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lastRenderedPageBreak/>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w:t>
            </w:r>
          </w:p>
        </w:tc>
      </w:tr>
    </w:tbl>
    <w:p w:rsidR="0044223E" w:rsidRPr="00F75E58" w:rsidRDefault="0044223E" w:rsidP="00C674DD">
      <w:pPr>
        <w:pStyle w:val="Default"/>
        <w:ind w:firstLine="851"/>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C674DD">
      <w:pPr>
        <w:pStyle w:val="Default"/>
        <w:ind w:firstLine="851"/>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w:t>
      </w:r>
      <w:proofErr w:type="gramStart"/>
      <w:r w:rsidRPr="00F75E58">
        <w:rPr>
          <w:rFonts w:ascii="Times New Roman" w:hAnsi="Times New Roman" w:cs="Times New Roman"/>
          <w:sz w:val="20"/>
        </w:rPr>
        <w:t>вне территории указанных учреждений на расстоянии от границ участка в соответствии с требованиями</w:t>
      </w:r>
      <w:proofErr w:type="gramEnd"/>
      <w:r w:rsidRPr="00F75E58">
        <w:rPr>
          <w:rFonts w:ascii="Times New Roman" w:hAnsi="Times New Roman" w:cs="Times New Roman"/>
          <w:sz w:val="20"/>
        </w:rPr>
        <w:t xml:space="preserve"> таблицы 93 Нормативов исходя из количества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w:t>
      </w:r>
    </w:p>
    <w:p w:rsidR="0044223E" w:rsidRPr="00F75E58" w:rsidRDefault="0044223E" w:rsidP="00C674DD">
      <w:pPr>
        <w:pStyle w:val="Default"/>
        <w:ind w:firstLine="851"/>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по каждому объекту в отдельности на 10 - 15%. </w:t>
      </w:r>
    </w:p>
    <w:p w:rsidR="0044223E" w:rsidRPr="00F75E58" w:rsidRDefault="0044223E" w:rsidP="00C674DD">
      <w:pPr>
        <w:pStyle w:val="Default"/>
        <w:ind w:firstLine="851"/>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C674DD">
      <w:pPr>
        <w:pStyle w:val="Default"/>
        <w:ind w:firstLine="851"/>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C674DD">
      <w:pPr>
        <w:ind w:right="-143" w:firstLine="851"/>
        <w:jc w:val="both"/>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-мест следует принимать при уровнях автомобилизации, определенных на расчетный срок.</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C674DD">
      <w:pPr>
        <w:pStyle w:val="2"/>
        <w:numPr>
          <w:ilvl w:val="0"/>
          <w:numId w:val="0"/>
        </w:numPr>
        <w:ind w:firstLine="851"/>
        <w:jc w:val="both"/>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C674DD">
      <w:pPr>
        <w:pStyle w:val="2"/>
        <w:numPr>
          <w:ilvl w:val="0"/>
          <w:numId w:val="0"/>
        </w:numPr>
        <w:ind w:firstLine="851"/>
        <w:jc w:val="both"/>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C674DD">
      <w:pPr>
        <w:pStyle w:val="2"/>
        <w:numPr>
          <w:ilvl w:val="0"/>
          <w:numId w:val="0"/>
        </w:numPr>
        <w:ind w:firstLine="851"/>
        <w:jc w:val="both"/>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C674DD">
      <w:pPr>
        <w:pStyle w:val="2"/>
        <w:numPr>
          <w:ilvl w:val="0"/>
          <w:numId w:val="0"/>
        </w:numPr>
        <w:ind w:firstLine="851"/>
        <w:jc w:val="both"/>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1638"/>
        <w:gridCol w:w="1835"/>
        <w:gridCol w:w="2297"/>
      </w:tblGrid>
      <w:tr w:rsidR="0044223E" w:rsidRPr="0044223E" w:rsidTr="00F75E58">
        <w:tc>
          <w:tcPr>
            <w:tcW w:w="2154" w:type="pct"/>
            <w:vMerge w:val="restart"/>
            <w:shd w:val="clear" w:color="auto" w:fill="auto"/>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2F778A">
            <w:pPr>
              <w:jc w:val="both"/>
              <w:rPr>
                <w:rFonts w:ascii="Times New Roman" w:hAnsi="Times New Roman" w:cs="Times New Roman"/>
              </w:rPr>
            </w:pPr>
          </w:p>
        </w:tc>
        <w:tc>
          <w:tcPr>
            <w:tcW w:w="808"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2F778A">
            <w:pPr>
              <w:jc w:val="both"/>
              <w:rPr>
                <w:rFonts w:ascii="Times New Roman" w:hAnsi="Times New Roman" w:cs="Times New Roman"/>
              </w:rPr>
            </w:pPr>
          </w:p>
        </w:tc>
        <w:tc>
          <w:tcPr>
            <w:tcW w:w="808" w:type="pct"/>
            <w:vAlign w:val="center"/>
          </w:tcPr>
          <w:p w:rsidR="0044223E" w:rsidRPr="0044223E" w:rsidRDefault="0044223E" w:rsidP="002F778A">
            <w:pPr>
              <w:jc w:val="both"/>
              <w:rPr>
                <w:rFonts w:ascii="Times New Roman" w:hAnsi="Times New Roman" w:cs="Times New Roman"/>
              </w:rPr>
            </w:pPr>
          </w:p>
        </w:tc>
        <w:tc>
          <w:tcPr>
            <w:tcW w:w="905" w:type="pct"/>
            <w:vAlign w:val="center"/>
          </w:tcPr>
          <w:p w:rsidR="0044223E" w:rsidRPr="0044223E" w:rsidRDefault="0044223E" w:rsidP="002F778A">
            <w:pPr>
              <w:jc w:val="both"/>
              <w:rPr>
                <w:rFonts w:ascii="Times New Roman" w:hAnsi="Times New Roman" w:cs="Times New Roman"/>
              </w:rPr>
            </w:pPr>
          </w:p>
        </w:tc>
        <w:tc>
          <w:tcPr>
            <w:tcW w:w="1133" w:type="pct"/>
            <w:vAlign w:val="center"/>
          </w:tcPr>
          <w:p w:rsidR="0044223E" w:rsidRPr="0044223E" w:rsidRDefault="0044223E" w:rsidP="002F778A">
            <w:pPr>
              <w:jc w:val="both"/>
              <w:rPr>
                <w:rFonts w:ascii="Times New Roman" w:hAnsi="Times New Roman" w:cs="Times New Roman"/>
              </w:rPr>
            </w:pPr>
          </w:p>
        </w:tc>
      </w:tr>
      <w:tr w:rsidR="0044223E" w:rsidRPr="0044223E" w:rsidTr="00F75E58">
        <w:tc>
          <w:tcPr>
            <w:tcW w:w="2154"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C674DD">
      <w:pPr>
        <w:ind w:right="-143" w:firstLine="851"/>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C674DD">
      <w:pPr>
        <w:ind w:right="-143" w:firstLine="851"/>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C674DD">
      <w:pPr>
        <w:ind w:right="-143" w:firstLine="851"/>
        <w:jc w:val="both"/>
        <w:rPr>
          <w:rFonts w:ascii="Times New Roman" w:hAnsi="Times New Roman" w:cs="Times New Roman"/>
          <w:sz w:val="20"/>
        </w:rPr>
      </w:pPr>
      <w:r w:rsidRPr="00F75E58">
        <w:rPr>
          <w:rFonts w:ascii="Times New Roman" w:hAnsi="Times New Roman" w:cs="Times New Roman"/>
          <w:sz w:val="20"/>
          <w:u w:val="single"/>
        </w:rPr>
        <w:lastRenderedPageBreak/>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C674DD">
      <w:pPr>
        <w:ind w:right="-143" w:firstLine="851"/>
        <w:jc w:val="both"/>
        <w:rPr>
          <w:rFonts w:ascii="Times New Roman" w:hAnsi="Times New Roman" w:cs="Times New Roman"/>
          <w:sz w:val="20"/>
        </w:rPr>
      </w:pPr>
    </w:p>
    <w:p w:rsidR="00F75E58" w:rsidRPr="0044223E" w:rsidRDefault="0044223E" w:rsidP="002F778A">
      <w:pPr>
        <w:pStyle w:val="a6"/>
        <w:spacing w:after="0"/>
        <w:ind w:firstLine="851"/>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44223E" w:rsidRPr="0044223E" w:rsidRDefault="00F75E58" w:rsidP="00C674DD">
      <w:pPr>
        <w:pStyle w:val="a6"/>
        <w:spacing w:after="0"/>
        <w:ind w:firstLine="851"/>
        <w:jc w:val="both"/>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370"/>
        <w:gridCol w:w="3588"/>
        <w:gridCol w:w="2180"/>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20</w:t>
            </w:r>
          </w:p>
        </w:tc>
      </w:tr>
    </w:tbl>
    <w:p w:rsidR="00F75E58" w:rsidRDefault="00F75E58" w:rsidP="00C674DD">
      <w:pPr>
        <w:pStyle w:val="a6"/>
        <w:spacing w:after="0"/>
        <w:ind w:firstLine="851"/>
        <w:jc w:val="both"/>
        <w:rPr>
          <w:rFonts w:ascii="Times New Roman" w:hAnsi="Times New Roman" w:cs="Times New Roman"/>
        </w:rPr>
      </w:pP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309"/>
        <w:gridCol w:w="2733"/>
        <w:gridCol w:w="2579"/>
        <w:gridCol w:w="1517"/>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Площадь участка, </w:t>
            </w:r>
            <w:proofErr w:type="gramStart"/>
            <w:r w:rsidRPr="0044223E">
              <w:rPr>
                <w:rFonts w:ascii="Times New Roman" w:hAnsi="Times New Roman" w:cs="Times New Roman"/>
              </w:rPr>
              <w:t>га</w:t>
            </w:r>
            <w:proofErr w:type="gramEnd"/>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2</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2,3</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3,5</w:t>
            </w:r>
          </w:p>
        </w:tc>
      </w:tr>
    </w:tbl>
    <w:p w:rsidR="0044223E" w:rsidRPr="00F75E58" w:rsidRDefault="0044223E" w:rsidP="00C674DD">
      <w:pPr>
        <w:pStyle w:val="a4"/>
        <w:spacing w:after="0"/>
        <w:ind w:firstLine="851"/>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-место: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bCs/>
        </w:rPr>
        <w:t>;</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rPr>
        <w:t>.</w:t>
      </w:r>
    </w:p>
    <w:p w:rsidR="0044223E" w:rsidRPr="0044223E" w:rsidRDefault="0044223E" w:rsidP="00C674DD">
      <w:pPr>
        <w:pStyle w:val="2"/>
        <w:numPr>
          <w:ilvl w:val="0"/>
          <w:numId w:val="0"/>
        </w:numPr>
        <w:ind w:firstLine="851"/>
        <w:jc w:val="both"/>
      </w:pPr>
      <w:r w:rsidRPr="0044223E">
        <w:t>* В скобках – при примыкании участков для стоянки к проезжей части улиц и проездов.</w:t>
      </w:r>
    </w:p>
    <w:p w:rsidR="0044223E" w:rsidRPr="0044223E" w:rsidRDefault="0044223E" w:rsidP="00C674DD">
      <w:pPr>
        <w:pStyle w:val="2"/>
        <w:numPr>
          <w:ilvl w:val="0"/>
          <w:numId w:val="0"/>
        </w:numPr>
        <w:ind w:firstLine="851"/>
        <w:jc w:val="both"/>
      </w:pPr>
    </w:p>
    <w:p w:rsidR="0044223E" w:rsidRPr="0044223E" w:rsidRDefault="0044223E" w:rsidP="00C674DD">
      <w:pPr>
        <w:pStyle w:val="2"/>
        <w:numPr>
          <w:ilvl w:val="0"/>
          <w:numId w:val="0"/>
        </w:numPr>
        <w:ind w:firstLine="851"/>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522"/>
        <w:gridCol w:w="2883"/>
        <w:gridCol w:w="2733"/>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0,3</w:t>
            </w:r>
          </w:p>
        </w:tc>
      </w:tr>
    </w:tbl>
    <w:p w:rsidR="00F75E58" w:rsidRDefault="00F75E58" w:rsidP="00C674DD">
      <w:pPr>
        <w:pStyle w:val="a6"/>
        <w:spacing w:after="0"/>
        <w:ind w:firstLine="851"/>
        <w:jc w:val="both"/>
        <w:rPr>
          <w:rFonts w:ascii="Times New Roman" w:hAnsi="Times New Roman" w:cs="Times New Roman"/>
        </w:rPr>
      </w:pP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C674DD">
      <w:pPr>
        <w:pStyle w:val="a9"/>
        <w:spacing w:after="0"/>
        <w:ind w:left="0" w:firstLine="851"/>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C674DD">
      <w:pPr>
        <w:pStyle w:val="a9"/>
        <w:spacing w:after="0"/>
        <w:ind w:left="0" w:firstLine="851"/>
        <w:jc w:val="both"/>
        <w:rPr>
          <w:rFonts w:ascii="Times New Roman" w:hAnsi="Times New Roman" w:cs="Times New Roman"/>
          <w:sz w:val="20"/>
        </w:rPr>
      </w:pP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C674DD">
      <w:pPr>
        <w:pStyle w:val="a6"/>
        <w:spacing w:after="0"/>
        <w:ind w:firstLine="851"/>
        <w:jc w:val="both"/>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157"/>
        <w:gridCol w:w="2561"/>
        <w:gridCol w:w="2295"/>
        <w:gridCol w:w="2125"/>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lastRenderedPageBreak/>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2F778A">
      <w:pPr>
        <w:pStyle w:val="a7"/>
        <w:jc w:val="both"/>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2F778A">
      <w:pPr>
        <w:pStyle w:val="22"/>
        <w:numPr>
          <w:ilvl w:val="0"/>
          <w:numId w:val="11"/>
        </w:numPr>
        <w:suppressAutoHyphens/>
        <w:ind w:left="0" w:firstLine="0"/>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2F778A">
      <w:pPr>
        <w:pStyle w:val="22"/>
        <w:numPr>
          <w:ilvl w:val="0"/>
          <w:numId w:val="11"/>
        </w:numPr>
        <w:suppressAutoHyphens/>
        <w:ind w:left="0" w:firstLine="0"/>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2F778A">
      <w:pPr>
        <w:pStyle w:val="22"/>
        <w:ind w:left="0" w:firstLine="0"/>
        <w:jc w:val="both"/>
        <w:rPr>
          <w:rFonts w:ascii="Times New Roman" w:hAnsi="Times New Roman" w:cs="Times New Roman"/>
        </w:rPr>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978"/>
        <w:gridCol w:w="2883"/>
        <w:gridCol w:w="2277"/>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1,5</w:t>
            </w:r>
          </w:p>
        </w:tc>
      </w:tr>
    </w:tbl>
    <w:p w:rsidR="0044223E" w:rsidRPr="0044223E" w:rsidRDefault="0044223E" w:rsidP="002F778A">
      <w:pPr>
        <w:pStyle w:val="2"/>
        <w:numPr>
          <w:ilvl w:val="0"/>
          <w:numId w:val="0"/>
        </w:numPr>
        <w:jc w:val="both"/>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550"/>
        <w:gridCol w:w="1062"/>
        <w:gridCol w:w="1062"/>
        <w:gridCol w:w="1062"/>
        <w:gridCol w:w="1215"/>
        <w:gridCol w:w="1062"/>
        <w:gridCol w:w="2125"/>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Число постов на СТО в зависимости от расстояния между ними, </w:t>
            </w:r>
            <w:proofErr w:type="gramStart"/>
            <w:r w:rsidRPr="0044223E">
              <w:rPr>
                <w:rFonts w:ascii="Times New Roman" w:hAnsi="Times New Roman" w:cs="Times New Roman"/>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2F778A">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bl>
    <w:p w:rsidR="0044223E" w:rsidRPr="0044223E" w:rsidRDefault="0044223E" w:rsidP="002F778A">
      <w:pPr>
        <w:pStyle w:val="2"/>
        <w:numPr>
          <w:ilvl w:val="0"/>
          <w:numId w:val="0"/>
        </w:numPr>
        <w:jc w:val="both"/>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6"/>
        <w:gridCol w:w="2660"/>
        <w:gridCol w:w="1592"/>
      </w:tblGrid>
      <w:tr w:rsidR="0044223E" w:rsidRPr="0044223E" w:rsidTr="00F75E58">
        <w:tc>
          <w:tcPr>
            <w:tcW w:w="2903" w:type="pct"/>
            <w:vMerge w:val="restart"/>
            <w:shd w:val="clear" w:color="auto" w:fill="auto"/>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2F778A">
            <w:pPr>
              <w:jc w:val="both"/>
              <w:rPr>
                <w:rFonts w:ascii="Times New Roman" w:hAnsi="Times New Roman" w:cs="Times New Roman"/>
              </w:rPr>
            </w:pPr>
          </w:p>
        </w:tc>
        <w:tc>
          <w:tcPr>
            <w:tcW w:w="1312"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2F778A">
      <w:pPr>
        <w:pStyle w:val="Default"/>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2F778A">
      <w:pPr>
        <w:pStyle w:val="Default"/>
        <w:jc w:val="both"/>
        <w:rPr>
          <w:rFonts w:ascii="Times New Roman" w:hAnsi="Times New Roman" w:cs="Times New Roman"/>
        </w:rPr>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622"/>
        <w:gridCol w:w="3252"/>
        <w:gridCol w:w="4264"/>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Расстояние между площадками отдыха, </w:t>
            </w:r>
            <w:proofErr w:type="gramStart"/>
            <w:r w:rsidRPr="0044223E">
              <w:rPr>
                <w:rFonts w:ascii="Times New Roman" w:hAnsi="Times New Roman" w:cs="Times New Roman"/>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На территории площадок отдыха могут быть предусмотрены </w:t>
            </w:r>
            <w:r w:rsidRPr="0044223E">
              <w:rPr>
                <w:rFonts w:ascii="Times New Roman" w:hAnsi="Times New Roman" w:cs="Times New Roman"/>
              </w:rPr>
              <w:lastRenderedPageBreak/>
              <w:t>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bl>
    <w:p w:rsidR="0044223E" w:rsidRPr="0044223E" w:rsidRDefault="0044223E" w:rsidP="002F778A">
      <w:pPr>
        <w:jc w:val="both"/>
        <w:rPr>
          <w:rFonts w:ascii="Times New Roman" w:hAnsi="Times New Roman" w:cs="Times New Roman"/>
        </w:rPr>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622"/>
        <w:gridCol w:w="3252"/>
        <w:gridCol w:w="4264"/>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bl>
    <w:p w:rsidR="0044223E" w:rsidRPr="0044223E" w:rsidRDefault="0044223E" w:rsidP="002F778A">
      <w:pPr>
        <w:jc w:val="both"/>
        <w:rPr>
          <w:rFonts w:ascii="Times New Roman" w:hAnsi="Times New Roman" w:cs="Times New Roman"/>
        </w:rPr>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220"/>
        <w:gridCol w:w="3414"/>
        <w:gridCol w:w="2504"/>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jc w:val="both"/>
              <w:rPr>
                <w:rFonts w:ascii="Times New Roman" w:hAnsi="Times New Roman" w:cs="Times New Roman"/>
              </w:rPr>
            </w:pPr>
          </w:p>
        </w:tc>
      </w:tr>
    </w:tbl>
    <w:p w:rsidR="0044223E" w:rsidRPr="0044223E" w:rsidRDefault="0044223E" w:rsidP="002F778A">
      <w:pPr>
        <w:jc w:val="both"/>
        <w:rPr>
          <w:rFonts w:ascii="Times New Roman" w:hAnsi="Times New Roman" w:cs="Times New Roman"/>
        </w:rPr>
      </w:pPr>
    </w:p>
    <w:p w:rsidR="0044223E" w:rsidRPr="0044223E" w:rsidRDefault="0044223E" w:rsidP="002F778A">
      <w:pPr>
        <w:pStyle w:val="Default"/>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2F778A">
      <w:pPr>
        <w:jc w:val="both"/>
        <w:rPr>
          <w:rFonts w:ascii="Times New Roman" w:hAnsi="Times New Roman" w:cs="Times New Roman"/>
        </w:rPr>
      </w:pPr>
      <w:r>
        <w:rPr>
          <w:rFonts w:ascii="Times New Roman" w:hAnsi="Times New Roman" w:cs="Times New Roman"/>
        </w:rPr>
        <w:br w:type="page"/>
      </w:r>
    </w:p>
    <w:p w:rsidR="00F75E58" w:rsidRPr="00F75E58" w:rsidRDefault="00F75E58" w:rsidP="002F778A">
      <w:pPr>
        <w:tabs>
          <w:tab w:val="left" w:pos="142"/>
        </w:tabs>
        <w:jc w:val="both"/>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C674DD">
      <w:pPr>
        <w:tabs>
          <w:tab w:val="left" w:pos="142"/>
        </w:tabs>
        <w:ind w:firstLine="851"/>
        <w:jc w:val="both"/>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9.1.1. </w:t>
      </w:r>
      <w:proofErr w:type="gramStart"/>
      <w:r w:rsidRPr="00F75E58">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C674DD">
      <w:pPr>
        <w:tabs>
          <w:tab w:val="left" w:pos="142"/>
        </w:tabs>
        <w:ind w:firstLine="851"/>
        <w:jc w:val="both"/>
        <w:rPr>
          <w:rFonts w:ascii="Times New Roman" w:hAnsi="Times New Roman" w:cs="Times New Roman"/>
        </w:rPr>
      </w:pPr>
    </w:p>
    <w:p w:rsidR="00F75E58" w:rsidRPr="00F75E58" w:rsidRDefault="00F75E58" w:rsidP="00C674DD">
      <w:pPr>
        <w:tabs>
          <w:tab w:val="left" w:pos="142"/>
        </w:tabs>
        <w:ind w:firstLine="851"/>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 </w:t>
      </w:r>
      <w:proofErr w:type="gramStart"/>
      <w:r w:rsidRPr="00F75E58">
        <w:rPr>
          <w:rFonts w:ascii="Times New Roman" w:hAnsi="Times New Roman" w:cs="Times New Roman"/>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roofErr w:type="gramEnd"/>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w:t>
      </w:r>
      <w:proofErr w:type="gramStart"/>
      <w:r w:rsidRPr="00F75E58">
        <w:rPr>
          <w:rFonts w:ascii="Times New Roman" w:hAnsi="Times New Roman" w:cs="Times New Roman"/>
        </w:rPr>
        <w:t>ст скл</w:t>
      </w:r>
      <w:proofErr w:type="gramEnd"/>
      <w:r w:rsidRPr="00F75E58">
        <w:rPr>
          <w:rFonts w:ascii="Times New Roman" w:hAnsi="Times New Roman" w:cs="Times New Roman"/>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lastRenderedPageBreak/>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w:t>
      </w:r>
      <w:proofErr w:type="gramStart"/>
      <w:r w:rsidRPr="00F75E58">
        <w:rPr>
          <w:rFonts w:ascii="Times New Roman" w:hAnsi="Times New Roman" w:cs="Times New Roman"/>
        </w:rPr>
        <w:t>2</w:t>
      </w:r>
      <w:proofErr w:type="gramEnd"/>
      <w:r w:rsidRPr="00F75E58">
        <w:rPr>
          <w:rFonts w:ascii="Times New Roman" w:hAnsi="Times New Roman" w:cs="Times New Roman"/>
        </w:rPr>
        <w:t>.2.1/2.1.1.1200-03.</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w:t>
      </w:r>
      <w:proofErr w:type="gramStart"/>
      <w:r w:rsidRPr="00F75E58">
        <w:rPr>
          <w:rFonts w:ascii="Times New Roman" w:hAnsi="Times New Roman" w:cs="Times New Roman"/>
        </w:rPr>
        <w:t>не допустимо</w:t>
      </w:r>
      <w:proofErr w:type="gramEnd"/>
      <w:r w:rsidRPr="00F75E58">
        <w:rPr>
          <w:rFonts w:ascii="Times New Roman" w:hAnsi="Times New Roman" w:cs="Times New Roman"/>
        </w:rPr>
        <w:t xml:space="preserve">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w:t>
      </w:r>
      <w:r w:rsidRPr="00F75E58">
        <w:rPr>
          <w:rFonts w:ascii="Times New Roman" w:hAnsi="Times New Roman" w:cs="Times New Roman"/>
        </w:rPr>
        <w:lastRenderedPageBreak/>
        <w:t>факторов до уровня ПДК не ограничивается размерами собственной территории предприятия производственной зоны.</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 </w:t>
      </w:r>
      <w:proofErr w:type="gramStart"/>
      <w:r w:rsidRPr="00F75E58">
        <w:rPr>
          <w:rFonts w:ascii="Times New Roman" w:hAnsi="Times New Roman" w:cs="Times New Roman"/>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F75E58">
        <w:rPr>
          <w:rFonts w:ascii="Times New Roman" w:hAnsi="Times New Roman" w:cs="Times New Roman"/>
        </w:rPr>
        <w:t xml:space="preserve"> и общественным зданиям.</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lastRenderedPageBreak/>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C674DD">
      <w:pPr>
        <w:pStyle w:val="Default"/>
        <w:tabs>
          <w:tab w:val="left" w:pos="142"/>
        </w:tabs>
        <w:ind w:firstLine="851"/>
        <w:jc w:val="both"/>
        <w:rPr>
          <w:rFonts w:ascii="Times New Roman" w:hAnsi="Times New Roman" w:cs="Times New Roman"/>
          <w:b/>
        </w:rPr>
      </w:pPr>
    </w:p>
    <w:p w:rsidR="00F75E58" w:rsidRPr="00F75E58" w:rsidRDefault="00F75E58" w:rsidP="00C674DD">
      <w:pPr>
        <w:pStyle w:val="Default"/>
        <w:tabs>
          <w:tab w:val="left" w:pos="142"/>
        </w:tabs>
        <w:ind w:firstLine="851"/>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w:t>
      </w:r>
      <w:r w:rsidRPr="00F75E58">
        <w:rPr>
          <w:rFonts w:ascii="Times New Roman" w:hAnsi="Times New Roman" w:cs="Times New Roman"/>
        </w:rPr>
        <w:lastRenderedPageBreak/>
        <w:t>территории с обязательной организацией полосы древесно-кустарниковых насаждений со стороны жилой застройки.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F75E58" w:rsidRDefault="00F75E58" w:rsidP="00C674DD">
      <w:pPr>
        <w:pStyle w:val="Default"/>
        <w:tabs>
          <w:tab w:val="left" w:pos="142"/>
        </w:tabs>
        <w:ind w:firstLine="851"/>
        <w:jc w:val="both"/>
        <w:rPr>
          <w:rFonts w:ascii="Times New Roman" w:hAnsi="Times New Roman" w:cs="Times New Roman"/>
        </w:rPr>
      </w:pPr>
      <w:proofErr w:type="gramStart"/>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lastRenderedPageBreak/>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C674DD">
      <w:pPr>
        <w:pStyle w:val="Default"/>
        <w:tabs>
          <w:tab w:val="left" w:pos="142"/>
        </w:tabs>
        <w:ind w:firstLine="851"/>
        <w:jc w:val="both"/>
        <w:rPr>
          <w:rFonts w:ascii="Times New Roman" w:hAnsi="Times New Roman" w:cs="Times New Roman"/>
        </w:rPr>
      </w:pP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9.3.18. Обеспеченность сооружениями и устройствами для хранения и обслуживания транспортных сре</w:t>
      </w:r>
      <w:proofErr w:type="gramStart"/>
      <w:r w:rsidRPr="00F75E58">
        <w:rPr>
          <w:rFonts w:ascii="Times New Roman" w:hAnsi="Times New Roman" w:cs="Times New Roman"/>
        </w:rPr>
        <w:t>дств сл</w:t>
      </w:r>
      <w:proofErr w:type="gramEnd"/>
      <w:r w:rsidRPr="00F75E58">
        <w:rPr>
          <w:rFonts w:ascii="Times New Roman" w:hAnsi="Times New Roman" w:cs="Times New Roman"/>
        </w:rPr>
        <w:t xml:space="preserve">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C674DD">
      <w:pPr>
        <w:pStyle w:val="Default"/>
        <w:tabs>
          <w:tab w:val="left" w:pos="142"/>
        </w:tabs>
        <w:ind w:firstLine="851"/>
        <w:jc w:val="both"/>
        <w:rPr>
          <w:rFonts w:ascii="Times New Roman" w:hAnsi="Times New Roman" w:cs="Times New Roman"/>
        </w:rPr>
      </w:pPr>
    </w:p>
    <w:p w:rsidR="00F75E58" w:rsidRPr="00F75E58" w:rsidRDefault="00F75E58" w:rsidP="00C674DD">
      <w:pPr>
        <w:pStyle w:val="Default"/>
        <w:tabs>
          <w:tab w:val="left" w:pos="142"/>
        </w:tabs>
        <w:ind w:firstLine="851"/>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9.4.3. </w:t>
      </w:r>
      <w:proofErr w:type="gramStart"/>
      <w:r w:rsidRPr="00F75E58">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w:t>
      </w:r>
      <w:r w:rsidRPr="00F75E58">
        <w:rPr>
          <w:rFonts w:ascii="Times New Roman" w:hAnsi="Times New Roman" w:cs="Times New Roman"/>
        </w:rPr>
        <w:lastRenderedPageBreak/>
        <w:t xml:space="preserve">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C674DD">
      <w:pPr>
        <w:pStyle w:val="Default"/>
        <w:tabs>
          <w:tab w:val="left" w:pos="142"/>
        </w:tabs>
        <w:ind w:firstLine="851"/>
        <w:jc w:val="both"/>
        <w:rPr>
          <w:rFonts w:ascii="Times New Roman" w:hAnsi="Times New Roman" w:cs="Times New Roman"/>
        </w:rPr>
      </w:pP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Размеры санитарно-защитных зон для картофеле-, овощ</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C674DD">
      <w:pPr>
        <w:pStyle w:val="Default"/>
        <w:tabs>
          <w:tab w:val="left" w:pos="142"/>
        </w:tabs>
        <w:ind w:firstLine="851"/>
        <w:jc w:val="both"/>
        <w:rPr>
          <w:rFonts w:ascii="Times New Roman" w:hAnsi="Times New Roman" w:cs="Times New Roman"/>
        </w:rPr>
      </w:pPr>
    </w:p>
    <w:p w:rsidR="00F75E58" w:rsidRPr="00F75E58" w:rsidRDefault="00F75E58" w:rsidP="00C674DD">
      <w:pPr>
        <w:pStyle w:val="Default"/>
        <w:tabs>
          <w:tab w:val="left" w:pos="142"/>
        </w:tabs>
        <w:ind w:firstLine="851"/>
        <w:jc w:val="both"/>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C674DD">
      <w:pPr>
        <w:pStyle w:val="a6"/>
        <w:tabs>
          <w:tab w:val="left" w:pos="142"/>
        </w:tabs>
        <w:spacing w:after="0"/>
        <w:ind w:firstLine="851"/>
        <w:jc w:val="both"/>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F75E58">
        <w:rPr>
          <w:rFonts w:ascii="Times New Roman" w:hAnsi="Times New Roman" w:cs="Times New Roman"/>
        </w:rPr>
        <w:t>2</w:t>
      </w:r>
      <w:proofErr w:type="gramEnd"/>
      <w:r w:rsidRPr="00F75E58">
        <w:rPr>
          <w:rFonts w:ascii="Times New Roman" w:hAnsi="Times New Roman" w:cs="Times New Roman"/>
        </w:rPr>
        <w:t xml:space="preserve">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C674DD">
      <w:pPr>
        <w:pStyle w:val="a6"/>
        <w:tabs>
          <w:tab w:val="left" w:pos="142"/>
        </w:tabs>
        <w:spacing w:after="0"/>
        <w:ind w:firstLine="851"/>
        <w:jc w:val="both"/>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C674DD">
      <w:pPr>
        <w:pStyle w:val="a6"/>
        <w:tabs>
          <w:tab w:val="left" w:pos="142"/>
        </w:tabs>
        <w:spacing w:after="0"/>
        <w:ind w:firstLine="851"/>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461"/>
        <w:gridCol w:w="2429"/>
        <w:gridCol w:w="2543"/>
        <w:gridCol w:w="1705"/>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Площадь складов, м</w:t>
            </w:r>
            <w:proofErr w:type="gramStart"/>
            <w:r w:rsidRPr="00F75E58">
              <w:rPr>
                <w:rFonts w:ascii="Times New Roman" w:hAnsi="Times New Roman" w:cs="Times New Roman"/>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2F778A">
      <w:pPr>
        <w:pStyle w:val="a4"/>
        <w:tabs>
          <w:tab w:val="left" w:pos="142"/>
        </w:tabs>
        <w:spacing w:after="0"/>
        <w:jc w:val="both"/>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2F778A">
      <w:pPr>
        <w:pStyle w:val="a4"/>
        <w:tabs>
          <w:tab w:val="left" w:pos="142"/>
        </w:tabs>
        <w:spacing w:after="0"/>
        <w:jc w:val="both"/>
        <w:rPr>
          <w:sz w:val="20"/>
        </w:rPr>
      </w:pPr>
    </w:p>
    <w:p w:rsidR="00F75E58" w:rsidRPr="00F75E58" w:rsidRDefault="00F75E58" w:rsidP="002F778A">
      <w:pPr>
        <w:pStyle w:val="22"/>
        <w:tabs>
          <w:tab w:val="left" w:pos="142"/>
        </w:tabs>
        <w:ind w:left="0" w:firstLine="0"/>
        <w:jc w:val="both"/>
        <w:rPr>
          <w:rFonts w:ascii="Times New Roman" w:hAnsi="Times New Roman" w:cs="Times New Roman"/>
        </w:rPr>
      </w:pPr>
      <w:r w:rsidRPr="00F75E58">
        <w:rPr>
          <w:rFonts w:ascii="Times New Roman" w:hAnsi="Times New Roman" w:cs="Times New Roman"/>
        </w:rPr>
        <w:lastRenderedPageBreak/>
        <w:t xml:space="preserve">9.5. 3. Норма обеспеченности специализированными складами и размер их земельного участка </w:t>
      </w:r>
    </w:p>
    <w:p w:rsidR="00F75E58" w:rsidRPr="00F75E58" w:rsidRDefault="003C3F3D" w:rsidP="002F778A">
      <w:pPr>
        <w:pStyle w:val="a6"/>
        <w:tabs>
          <w:tab w:val="left" w:pos="142"/>
        </w:tabs>
        <w:spacing w:after="0"/>
        <w:jc w:val="both"/>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279"/>
        <w:gridCol w:w="1841"/>
        <w:gridCol w:w="1646"/>
        <w:gridCol w:w="137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Вместимость складов, </w:t>
            </w:r>
            <w:proofErr w:type="gramStart"/>
            <w:r w:rsidRPr="00F75E58">
              <w:rPr>
                <w:rFonts w:ascii="Times New Roman" w:hAnsi="Times New Roman" w:cs="Times New Roman"/>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jc w:val="both"/>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jc w:val="both"/>
              <w:rPr>
                <w:rFonts w:ascii="Times New Roman" w:hAnsi="Times New Roman" w:cs="Times New Roman"/>
              </w:rPr>
            </w:pPr>
          </w:p>
        </w:tc>
      </w:tr>
    </w:tbl>
    <w:p w:rsidR="00F75E58" w:rsidRPr="00F75E58" w:rsidRDefault="00F75E58" w:rsidP="002F778A">
      <w:pPr>
        <w:tabs>
          <w:tab w:val="left" w:pos="142"/>
        </w:tabs>
        <w:jc w:val="both"/>
        <w:rPr>
          <w:rFonts w:ascii="Times New Roman" w:hAnsi="Times New Roman" w:cs="Times New Roman"/>
        </w:rPr>
      </w:pP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220"/>
        <w:gridCol w:w="3400"/>
        <w:gridCol w:w="2518"/>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2F778A">
            <w:pPr>
              <w:tabs>
                <w:tab w:val="left" w:pos="142"/>
              </w:tabs>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2F778A">
      <w:pPr>
        <w:tabs>
          <w:tab w:val="left" w:pos="142"/>
        </w:tabs>
        <w:jc w:val="both"/>
        <w:rPr>
          <w:rFonts w:ascii="Times New Roman" w:hAnsi="Times New Roman" w:cs="Times New Roman"/>
        </w:rPr>
      </w:pPr>
    </w:p>
    <w:p w:rsidR="00F75E58" w:rsidRPr="00F75E58" w:rsidRDefault="00F75E58" w:rsidP="002F778A">
      <w:pPr>
        <w:pStyle w:val="22"/>
        <w:tabs>
          <w:tab w:val="left" w:pos="142"/>
        </w:tabs>
        <w:ind w:left="0" w:firstLine="0"/>
        <w:jc w:val="both"/>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2F778A">
      <w:pPr>
        <w:pStyle w:val="22"/>
        <w:tabs>
          <w:tab w:val="left" w:pos="142"/>
        </w:tabs>
        <w:ind w:left="0" w:firstLine="0"/>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2F778A">
      <w:pPr>
        <w:pStyle w:val="22"/>
        <w:tabs>
          <w:tab w:val="left" w:pos="142"/>
        </w:tabs>
        <w:ind w:left="0" w:firstLine="0"/>
        <w:jc w:val="both"/>
        <w:rPr>
          <w:rFonts w:ascii="Times New Roman" w:hAnsi="Times New Roman" w:cs="Times New Roman"/>
        </w:rPr>
      </w:pP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675"/>
        <w:gridCol w:w="3881"/>
        <w:gridCol w:w="1582"/>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w:t>
            </w:r>
          </w:p>
        </w:tc>
      </w:tr>
    </w:tbl>
    <w:p w:rsidR="00F75E58" w:rsidRPr="00F75E58" w:rsidRDefault="00F75E58" w:rsidP="002F778A">
      <w:pPr>
        <w:pStyle w:val="a6"/>
        <w:tabs>
          <w:tab w:val="left" w:pos="142"/>
        </w:tabs>
        <w:spacing w:after="0"/>
        <w:jc w:val="both"/>
        <w:rPr>
          <w:rFonts w:ascii="Times New Roman" w:hAnsi="Times New Roman" w:cs="Times New Roman"/>
          <w:b/>
        </w:rPr>
      </w:pP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220"/>
        <w:gridCol w:w="4436"/>
        <w:gridCol w:w="1482"/>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w:t>
            </w:r>
          </w:p>
        </w:tc>
      </w:tr>
    </w:tbl>
    <w:p w:rsidR="00F75E58" w:rsidRPr="00F75E58" w:rsidRDefault="00F75E58" w:rsidP="00C674DD">
      <w:pPr>
        <w:tabs>
          <w:tab w:val="left" w:pos="142"/>
        </w:tabs>
        <w:ind w:firstLine="851"/>
        <w:jc w:val="both"/>
        <w:rPr>
          <w:rFonts w:ascii="Times New Roman" w:hAnsi="Times New Roman" w:cs="Times New Roman"/>
          <w:b/>
        </w:rPr>
      </w:pPr>
    </w:p>
    <w:p w:rsidR="00F75E58" w:rsidRPr="00F75E58" w:rsidRDefault="00F75E58" w:rsidP="00C674DD">
      <w:pPr>
        <w:pStyle w:val="Default"/>
        <w:tabs>
          <w:tab w:val="left" w:pos="142"/>
        </w:tabs>
        <w:ind w:firstLine="851"/>
        <w:jc w:val="both"/>
        <w:rPr>
          <w:rFonts w:ascii="Times New Roman" w:hAnsi="Times New Roman" w:cs="Times New Roman"/>
        </w:rPr>
      </w:pPr>
    </w:p>
    <w:p w:rsidR="003C3F3D" w:rsidRDefault="003C3F3D" w:rsidP="00C674DD">
      <w:pPr>
        <w:ind w:firstLine="851"/>
        <w:jc w:val="both"/>
        <w:rPr>
          <w:rFonts w:ascii="Times New Roman" w:hAnsi="Times New Roman" w:cs="Times New Roman"/>
        </w:rPr>
      </w:pPr>
      <w:r>
        <w:rPr>
          <w:rFonts w:ascii="Times New Roman" w:hAnsi="Times New Roman" w:cs="Times New Roman"/>
        </w:rPr>
        <w:br w:type="page"/>
      </w:r>
    </w:p>
    <w:p w:rsidR="003C3F3D" w:rsidRDefault="003C3F3D" w:rsidP="00C674DD">
      <w:pPr>
        <w:ind w:firstLine="851"/>
        <w:jc w:val="both"/>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C674DD">
      <w:pPr>
        <w:ind w:firstLine="851"/>
        <w:jc w:val="both"/>
        <w:rPr>
          <w:rFonts w:ascii="Times New Roman" w:hAnsi="Times New Roman" w:cs="Times New Roman"/>
          <w:b/>
        </w:rPr>
      </w:pPr>
    </w:p>
    <w:p w:rsidR="003C3F3D" w:rsidRPr="003C3F3D" w:rsidRDefault="003C3F3D" w:rsidP="00C674DD">
      <w:pPr>
        <w:ind w:firstLine="851"/>
        <w:jc w:val="both"/>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C674DD">
      <w:pPr>
        <w:ind w:firstLine="851"/>
        <w:jc w:val="both"/>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10.1.2.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3C3F3D">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10.1.3. </w:t>
      </w:r>
      <w:proofErr w:type="gramStart"/>
      <w:r w:rsidRPr="003C3F3D">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10.1.5.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10.2.2. </w:t>
      </w:r>
      <w:proofErr w:type="gramStart"/>
      <w:r w:rsidRPr="003C3F3D">
        <w:rPr>
          <w:rFonts w:ascii="Times New Roman" w:hAnsi="Times New Roman" w:cs="Times New Roman"/>
        </w:rPr>
        <w:t>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3C3F3D">
        <w:rPr>
          <w:rFonts w:ascii="Times New Roman" w:hAnsi="Times New Roman" w:cs="Times New Roman"/>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lastRenderedPageBreak/>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3C3F3D">
        <w:rPr>
          <w:rFonts w:ascii="Times New Roman" w:hAnsi="Times New Roman" w:cs="Times New Roman"/>
        </w:rPr>
        <w:t>зон</w:t>
      </w:r>
      <w:proofErr w:type="gramEnd"/>
      <w:r w:rsidRPr="003C3F3D">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C674DD">
      <w:pPr>
        <w:pStyle w:val="Default"/>
        <w:ind w:firstLine="851"/>
        <w:jc w:val="both"/>
        <w:rPr>
          <w:rFonts w:ascii="Times New Roman" w:hAnsi="Times New Roman" w:cs="Times New Roman"/>
        </w:rPr>
      </w:pPr>
      <w:proofErr w:type="gramStart"/>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lastRenderedPageBreak/>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C674DD">
      <w:pPr>
        <w:pStyle w:val="Default"/>
        <w:ind w:firstLine="851"/>
        <w:jc w:val="both"/>
        <w:rPr>
          <w:rFonts w:ascii="Times New Roman" w:hAnsi="Times New Roman" w:cs="Times New Roman"/>
        </w:rPr>
      </w:pPr>
    </w:p>
    <w:tbl>
      <w:tblPr>
        <w:tblStyle w:val="a8"/>
        <w:tblW w:w="0" w:type="auto"/>
        <w:tblLook w:val="04A0" w:firstRow="1" w:lastRow="0" w:firstColumn="1" w:lastColumn="0" w:noHBand="0" w:noVBand="1"/>
      </w:tblPr>
      <w:tblGrid>
        <w:gridCol w:w="2037"/>
        <w:gridCol w:w="1942"/>
        <w:gridCol w:w="3124"/>
        <w:gridCol w:w="1534"/>
        <w:gridCol w:w="1501"/>
      </w:tblGrid>
      <w:tr w:rsidR="003C3F3D" w:rsidRPr="003C3F3D" w:rsidTr="003C3F3D">
        <w:tc>
          <w:tcPr>
            <w:tcW w:w="2063" w:type="dxa"/>
            <w:vMerge w:val="restart"/>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 xml:space="preserve">Расстояния при степени огнестойкости и классе конструктивной пожарной опасности зданий или сооружений, </w:t>
            </w:r>
            <w:proofErr w:type="gramStart"/>
            <w:r w:rsidRPr="003C3F3D">
              <w:rPr>
                <w:rFonts w:ascii="Times New Roman" w:hAnsi="Times New Roman" w:cs="Times New Roman"/>
                <w:sz w:val="24"/>
                <w:szCs w:val="24"/>
              </w:rPr>
              <w:t>м</w:t>
            </w:r>
            <w:proofErr w:type="gramEnd"/>
          </w:p>
        </w:tc>
      </w:tr>
      <w:tr w:rsidR="003C3F3D" w:rsidRPr="003C3F3D" w:rsidTr="003C3F3D">
        <w:tc>
          <w:tcPr>
            <w:tcW w:w="2063" w:type="dxa"/>
            <w:vMerge/>
          </w:tcPr>
          <w:p w:rsidR="003C3F3D" w:rsidRPr="003C3F3D" w:rsidRDefault="003C3F3D" w:rsidP="00C674DD">
            <w:pPr>
              <w:pStyle w:val="Default"/>
              <w:ind w:firstLine="851"/>
              <w:jc w:val="both"/>
              <w:rPr>
                <w:rFonts w:ascii="Times New Roman" w:hAnsi="Times New Roman" w:cs="Times New Roman"/>
                <w:sz w:val="24"/>
                <w:szCs w:val="24"/>
              </w:rPr>
            </w:pPr>
          </w:p>
        </w:tc>
        <w:tc>
          <w:tcPr>
            <w:tcW w:w="1947" w:type="dxa"/>
            <w:vMerge/>
          </w:tcPr>
          <w:p w:rsidR="003C3F3D" w:rsidRPr="003C3F3D" w:rsidRDefault="003C3F3D" w:rsidP="00C674DD">
            <w:pPr>
              <w:pStyle w:val="Default"/>
              <w:ind w:firstLine="851"/>
              <w:jc w:val="both"/>
              <w:rPr>
                <w:rFonts w:ascii="Times New Roman" w:hAnsi="Times New Roman" w:cs="Times New Roman"/>
                <w:sz w:val="24"/>
                <w:szCs w:val="24"/>
              </w:rPr>
            </w:pPr>
          </w:p>
        </w:tc>
        <w:tc>
          <w:tcPr>
            <w:tcW w:w="3221"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1613"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1576"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p>
        </w:tc>
      </w:tr>
      <w:tr w:rsidR="003C3F3D" w:rsidRPr="003C3F3D" w:rsidTr="003C3F3D">
        <w:tc>
          <w:tcPr>
            <w:tcW w:w="2063" w:type="dxa"/>
          </w:tcPr>
          <w:p w:rsidR="003C3F3D" w:rsidRPr="003C3F3D" w:rsidRDefault="003C3F3D" w:rsidP="00C674DD">
            <w:pPr>
              <w:pStyle w:val="Default"/>
              <w:ind w:firstLine="851"/>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3221"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w:t>
            </w:r>
            <w:proofErr w:type="gramStart"/>
            <w:r w:rsidRPr="003C3F3D">
              <w:rPr>
                <w:rFonts w:ascii="Times New Roman" w:hAnsi="Times New Roman" w:cs="Times New Roman"/>
                <w:sz w:val="24"/>
                <w:szCs w:val="24"/>
              </w:rPr>
              <w:t xml:space="preserve"> Д</w:t>
            </w:r>
            <w:proofErr w:type="gramEnd"/>
            <w:r w:rsidRPr="003C3F3D">
              <w:rPr>
                <w:rFonts w:ascii="Times New Roman" w:hAnsi="Times New Roman" w:cs="Times New Roman"/>
                <w:sz w:val="24"/>
                <w:szCs w:val="24"/>
              </w:rPr>
              <w:t>;</w:t>
            </w:r>
          </w:p>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w:t>
            </w:r>
            <w:proofErr w:type="gramStart"/>
            <w:r w:rsidRPr="003C3F3D">
              <w:rPr>
                <w:rFonts w:ascii="Times New Roman" w:hAnsi="Times New Roman" w:cs="Times New Roman"/>
                <w:sz w:val="24"/>
                <w:szCs w:val="24"/>
              </w:rPr>
              <w:t xml:space="preserve"> А</w:t>
            </w:r>
            <w:proofErr w:type="gramEnd"/>
            <w:r w:rsidRPr="003C3F3D">
              <w:rPr>
                <w:rFonts w:ascii="Times New Roman" w:hAnsi="Times New Roman" w:cs="Times New Roman"/>
                <w:sz w:val="24"/>
                <w:szCs w:val="24"/>
              </w:rPr>
              <w:t>, Б и В (см. примечание 3)</w:t>
            </w:r>
          </w:p>
        </w:tc>
        <w:tc>
          <w:tcPr>
            <w:tcW w:w="1613"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C674DD">
            <w:pPr>
              <w:pStyle w:val="Default"/>
              <w:ind w:firstLine="851"/>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3221"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C674DD">
            <w:pPr>
              <w:pStyle w:val="Default"/>
              <w:ind w:firstLine="851"/>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r w:rsidRPr="003C3F3D">
              <w:rPr>
                <w:rFonts w:ascii="Times New Roman" w:hAnsi="Times New Roman" w:cs="Times New Roman"/>
                <w:sz w:val="24"/>
                <w:szCs w:val="24"/>
              </w:rPr>
              <w:t>, С3</w:t>
            </w:r>
          </w:p>
        </w:tc>
        <w:tc>
          <w:tcPr>
            <w:tcW w:w="3221"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w:t>
      </w:r>
      <w:r w:rsidRPr="003C3F3D">
        <w:rPr>
          <w:rFonts w:ascii="Times New Roman" w:hAnsi="Times New Roman" w:cs="Times New Roman"/>
          <w:sz w:val="20"/>
        </w:rPr>
        <w:lastRenderedPageBreak/>
        <w:t xml:space="preserve">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В уменьшается с 9 до 6 м при соблюдении одного из следующих условий: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удельная загрузка горючими веществами в зданиях с производствами категории</w:t>
      </w:r>
      <w:proofErr w:type="gramStart"/>
      <w:r w:rsidRPr="003C3F3D">
        <w:rPr>
          <w:rFonts w:ascii="Times New Roman" w:hAnsi="Times New Roman" w:cs="Times New Roman"/>
          <w:sz w:val="20"/>
        </w:rPr>
        <w:t xml:space="preserve"> В</w:t>
      </w:r>
      <w:proofErr w:type="gramEnd"/>
      <w:r w:rsidRPr="003C3F3D">
        <w:rPr>
          <w:rFonts w:ascii="Times New Roman" w:hAnsi="Times New Roman" w:cs="Times New Roman"/>
          <w:sz w:val="20"/>
        </w:rPr>
        <w:t xml:space="preserve"> менее или равна 10 кг на 1 кв. м площади этажа.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8"/>
        <w:gridCol w:w="1829"/>
        <w:gridCol w:w="1549"/>
        <w:gridCol w:w="1354"/>
        <w:gridCol w:w="2028"/>
      </w:tblGrid>
      <w:tr w:rsidR="003C3F3D" w:rsidRPr="003C3F3D" w:rsidTr="003C3F3D">
        <w:trPr>
          <w:trHeight w:val="758"/>
        </w:trPr>
        <w:tc>
          <w:tcPr>
            <w:tcW w:w="1666" w:type="pct"/>
            <w:vMerge w:val="restar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Расстояние,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C674DD">
            <w:pPr>
              <w:pStyle w:val="Default"/>
              <w:ind w:firstLine="851"/>
              <w:jc w:val="both"/>
              <w:rPr>
                <w:rFonts w:ascii="Times New Roman" w:hAnsi="Times New Roman" w:cs="Times New Roman"/>
              </w:rPr>
            </w:pPr>
          </w:p>
        </w:tc>
        <w:tc>
          <w:tcPr>
            <w:tcW w:w="902" w:type="pct"/>
            <w:vMerge/>
          </w:tcPr>
          <w:p w:rsidR="003C3F3D" w:rsidRPr="003C3F3D" w:rsidRDefault="003C3F3D" w:rsidP="00C674DD">
            <w:pPr>
              <w:pStyle w:val="Default"/>
              <w:ind w:firstLine="851"/>
              <w:jc w:val="both"/>
              <w:rPr>
                <w:rFonts w:ascii="Times New Roman" w:hAnsi="Times New Roman" w:cs="Times New Roman"/>
              </w:rPr>
            </w:pPr>
          </w:p>
        </w:tc>
        <w:tc>
          <w:tcPr>
            <w:tcW w:w="764"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3. Расстояния от складов указанного назначения до зданий и сооружений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Г увеличиваются на 25%.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lastRenderedPageBreak/>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складов.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w:t>
      </w:r>
      <w:proofErr w:type="gramStart"/>
      <w:r w:rsidRPr="003C3F3D">
        <w:rPr>
          <w:rFonts w:ascii="Times New Roman" w:hAnsi="Times New Roman" w:cs="Times New Roman"/>
        </w:rPr>
        <w:t>ств пр</w:t>
      </w:r>
      <w:proofErr w:type="gramEnd"/>
      <w:r w:rsidRPr="003C3F3D">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lastRenderedPageBreak/>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w:t>
      </w:r>
      <w:proofErr w:type="gramStart"/>
      <w:r w:rsidRPr="003C3F3D">
        <w:rPr>
          <w:rFonts w:ascii="Times New Roman" w:hAnsi="Times New Roman" w:cs="Times New Roman"/>
        </w:rPr>
        <w:t>2</w:t>
      </w:r>
      <w:proofErr w:type="gramEnd"/>
      <w:r w:rsidRPr="003C3F3D">
        <w:rPr>
          <w:rFonts w:ascii="Times New Roman" w:hAnsi="Times New Roman" w:cs="Times New Roman"/>
        </w:rPr>
        <w:t xml:space="preserve"> на1 автомобиль.</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3C3F3D">
        <w:rPr>
          <w:rFonts w:ascii="Times New Roman" w:hAnsi="Times New Roman" w:cs="Times New Roman"/>
        </w:rPr>
        <w:t>озеленении</w:t>
      </w:r>
      <w:proofErr w:type="gramEnd"/>
      <w:r w:rsidRPr="003C3F3D">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9"/>
        <w:gridCol w:w="5069"/>
      </w:tblGrid>
      <w:tr w:rsidR="003C3F3D" w:rsidRPr="003C3F3D" w:rsidTr="003C3F3D">
        <w:trPr>
          <w:trHeight w:val="489"/>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Ширина полосы,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не менее </w:t>
            </w:r>
          </w:p>
        </w:tc>
      </w:tr>
      <w:tr w:rsidR="003C3F3D" w:rsidRPr="003C3F3D" w:rsidTr="003C3F3D">
        <w:trPr>
          <w:trHeight w:val="1094"/>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1,2</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10.4.2. </w:t>
      </w:r>
      <w:proofErr w:type="gramStart"/>
      <w:r w:rsidRPr="003C3F3D">
        <w:rPr>
          <w:rFonts w:ascii="Times New Roman" w:hAnsi="Times New Roman" w:cs="Times New Roman"/>
        </w:rPr>
        <w:t xml:space="preserve">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w:t>
      </w:r>
      <w:r w:rsidRPr="003C3F3D">
        <w:rPr>
          <w:rFonts w:ascii="Times New Roman" w:hAnsi="Times New Roman" w:cs="Times New Roman"/>
        </w:rPr>
        <w:lastRenderedPageBreak/>
        <w:t>законами и иными нормативными актами Республики Башкортостан и нормативными правовыми актами органов местного самоуправления.</w:t>
      </w:r>
      <w:proofErr w:type="gramEnd"/>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C674DD">
      <w:pPr>
        <w:pStyle w:val="Default"/>
        <w:ind w:firstLine="851"/>
        <w:jc w:val="both"/>
        <w:rPr>
          <w:rFonts w:ascii="Arial" w:hAnsi="Arial" w:cs="Arial"/>
          <w:b/>
        </w:rPr>
      </w:pPr>
    </w:p>
    <w:p w:rsidR="003255AC" w:rsidRDefault="003255AC" w:rsidP="00C674DD">
      <w:pPr>
        <w:ind w:firstLine="851"/>
        <w:jc w:val="both"/>
        <w:rPr>
          <w:rFonts w:ascii="Times New Roman" w:hAnsi="Times New Roman" w:cs="Times New Roman"/>
        </w:rPr>
      </w:pPr>
      <w:r>
        <w:rPr>
          <w:rFonts w:ascii="Times New Roman" w:hAnsi="Times New Roman" w:cs="Times New Roman"/>
        </w:rPr>
        <w:br w:type="page"/>
      </w:r>
    </w:p>
    <w:p w:rsidR="00B74705" w:rsidRDefault="00B74705" w:rsidP="00C674DD">
      <w:pPr>
        <w:ind w:firstLine="851"/>
        <w:jc w:val="both"/>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C674DD">
      <w:pPr>
        <w:ind w:firstLine="851"/>
        <w:jc w:val="both"/>
        <w:rPr>
          <w:rFonts w:ascii="Times New Roman" w:hAnsi="Times New Roman" w:cs="Times New Roman"/>
          <w:b/>
        </w:rPr>
      </w:pPr>
    </w:p>
    <w:p w:rsidR="00B74705" w:rsidRPr="00B74705" w:rsidRDefault="00B74705" w:rsidP="00C674DD">
      <w:pPr>
        <w:ind w:firstLine="851"/>
        <w:jc w:val="both"/>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w:t>
      </w:r>
      <w:proofErr w:type="gramStart"/>
      <w:r w:rsidRPr="00B74705">
        <w:rPr>
          <w:rFonts w:ascii="Times New Roman" w:hAnsi="Times New Roman" w:cs="Times New Roman"/>
        </w:rPr>
        <w:t>децентрализованным</w:t>
      </w:r>
      <w:proofErr w:type="gramEnd"/>
      <w:r w:rsidRPr="00B74705">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C674DD">
      <w:pPr>
        <w:pStyle w:val="Default"/>
        <w:ind w:firstLine="851"/>
        <w:jc w:val="both"/>
        <w:rPr>
          <w:rFonts w:ascii="Times New Roman" w:hAnsi="Times New Roman" w:cs="Times New Roman"/>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11.1.25.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C674DD">
      <w:pPr>
        <w:pStyle w:val="Default"/>
        <w:ind w:firstLine="851"/>
        <w:jc w:val="both"/>
        <w:rPr>
          <w:rFonts w:ascii="Times New Roman" w:hAnsi="Times New Roman" w:cs="Times New Roman"/>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C674DD">
      <w:pPr>
        <w:ind w:firstLine="851"/>
        <w:jc w:val="both"/>
        <w:rPr>
          <w:rFonts w:ascii="Times New Roman" w:hAnsi="Times New Roman" w:cs="Times New Roman"/>
        </w:rPr>
      </w:pPr>
    </w:p>
    <w:p w:rsidR="00B74705" w:rsidRPr="00B74705" w:rsidRDefault="00B74705" w:rsidP="00C674DD">
      <w:pPr>
        <w:ind w:firstLine="851"/>
        <w:jc w:val="both"/>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11.2.2. Укрупненные показатели электропотребления сельских </w:t>
      </w:r>
      <w:proofErr w:type="gramStart"/>
      <w:r w:rsidRPr="00B74705">
        <w:rPr>
          <w:rFonts w:ascii="Times New Roman" w:hAnsi="Times New Roman" w:cs="Times New Roman"/>
        </w:rPr>
        <w:t>поселениях</w:t>
      </w:r>
      <w:proofErr w:type="gramEnd"/>
      <w:r w:rsidRPr="00B74705">
        <w:rPr>
          <w:rFonts w:ascii="Times New Roman" w:hAnsi="Times New Roman" w:cs="Times New Roman"/>
        </w:rPr>
        <w:t xml:space="preserve"> допускается принимать в соответствии с рекомендациями настоящих нормативов.</w:t>
      </w:r>
    </w:p>
    <w:p w:rsid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192"/>
        <w:gridCol w:w="3423"/>
        <w:gridCol w:w="2414"/>
        <w:gridCol w:w="2109"/>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2F778A">
            <w:pPr>
              <w:tabs>
                <w:tab w:val="left" w:pos="3420"/>
              </w:tabs>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 xml:space="preserve">Использование максимума электрической нагрузки, </w:t>
            </w:r>
            <w:proofErr w:type="gramStart"/>
            <w:r w:rsidRPr="00B74705">
              <w:rPr>
                <w:rFonts w:ascii="Times New Roman" w:hAnsi="Times New Roman" w:cs="Times New Roman"/>
              </w:rPr>
              <w:t>ч</w:t>
            </w:r>
            <w:proofErr w:type="gramEnd"/>
            <w:r w:rsidRPr="00B74705">
              <w:rPr>
                <w:rFonts w:ascii="Times New Roman" w:hAnsi="Times New Roman" w:cs="Times New Roman"/>
              </w:rPr>
              <w:t>/год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 xml:space="preserve">не </w:t>
            </w: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2F778A">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2F778A">
            <w:pPr>
              <w:tabs>
                <w:tab w:val="left" w:pos="3420"/>
              </w:tabs>
              <w:snapToGrid w:val="0"/>
              <w:jc w:val="both"/>
              <w:rPr>
                <w:rFonts w:ascii="Times New Roman" w:hAnsi="Times New Roman" w:cs="Times New Roman"/>
              </w:rPr>
            </w:pP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4400</w:t>
            </w:r>
          </w:p>
        </w:tc>
      </w:tr>
    </w:tbl>
    <w:p w:rsidR="00B74705" w:rsidRDefault="00B74705" w:rsidP="00C674DD">
      <w:pPr>
        <w:pStyle w:val="a4"/>
        <w:spacing w:after="0"/>
        <w:ind w:firstLine="851"/>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C674DD">
      <w:pPr>
        <w:pStyle w:val="a4"/>
        <w:spacing w:after="0"/>
        <w:ind w:firstLine="851"/>
        <w:jc w:val="both"/>
      </w:pP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11.2.18. Проектируемые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roofErr w:type="gramStart"/>
      <w:r w:rsidRPr="00B74705">
        <w:rPr>
          <w:rFonts w:ascii="Times New Roman" w:hAnsi="Times New Roman" w:cs="Times New Roman"/>
        </w:rPr>
        <w:t>к</w:t>
      </w:r>
      <w:proofErr w:type="gramEnd"/>
      <w:r w:rsidRPr="00B74705">
        <w:rPr>
          <w:rFonts w:ascii="Times New Roman" w:hAnsi="Times New Roman" w:cs="Times New Roman"/>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линий электропередачи (далее - ЛЭП) напряжением выше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ЛЭП напряжением до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не изымаются;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11.2.23. </w:t>
      </w:r>
      <w:proofErr w:type="gramStart"/>
      <w:r w:rsidRPr="00B74705">
        <w:rPr>
          <w:rFonts w:ascii="Times New Roman" w:hAnsi="Times New Roman" w:cs="Times New Roman"/>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11.2.28. Охранные зоны кабельных линий, проложенных в земле в незастроенной местности, должны быть обозначены информационными знаками. Информационные знаки </w:t>
      </w:r>
      <w:r w:rsidRPr="00B74705">
        <w:rPr>
          <w:rFonts w:ascii="Times New Roman" w:hAnsi="Times New Roman" w:cs="Times New Roman"/>
        </w:rPr>
        <w:lastRenderedPageBreak/>
        <w:t>следует устанавливать не реже чем через 500 м, а также в местах изменения направления кабельных линий.</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11.2.30. Понизительные подстанции с трансформаторами мощностью 16 тысяч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11.2.32. </w:t>
      </w:r>
      <w:proofErr w:type="gramStart"/>
      <w:r w:rsidRPr="00B74705">
        <w:rPr>
          <w:rFonts w:ascii="Times New Roman" w:hAnsi="Times New Roman" w:cs="Times New Roman"/>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C674DD">
      <w:pPr>
        <w:ind w:firstLine="851"/>
        <w:jc w:val="both"/>
        <w:rPr>
          <w:rFonts w:ascii="Times New Roman" w:hAnsi="Times New Roman" w:cs="Times New Roman"/>
        </w:rPr>
      </w:pPr>
    </w:p>
    <w:p w:rsidR="00B74705" w:rsidRPr="00B74705" w:rsidRDefault="00B74705" w:rsidP="002F778A">
      <w:pPr>
        <w:jc w:val="both"/>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38"/>
        <w:gridCol w:w="2737"/>
        <w:gridCol w:w="2352"/>
        <w:gridCol w:w="2311"/>
      </w:tblGrid>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2F778A">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B74705" w:rsidTr="00123DF8">
              <w:trPr>
                <w:trHeight w:val="220"/>
              </w:trPr>
              <w:tc>
                <w:tcPr>
                  <w:tcW w:w="9815" w:type="dxa"/>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2F778A">
            <w:pPr>
              <w:pStyle w:val="Default"/>
              <w:jc w:val="both"/>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2F778A">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120 кв.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350 кв.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1500 кв.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100 кв.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2F778A">
            <w:pPr>
              <w:pStyle w:val="Default"/>
              <w:jc w:val="both"/>
              <w:rPr>
                <w:rFonts w:ascii="Times New Roman" w:hAnsi="Times New Roman" w:cs="Times New Roman"/>
              </w:rPr>
            </w:pPr>
          </w:p>
        </w:tc>
      </w:tr>
    </w:tbl>
    <w:p w:rsidR="00B74705" w:rsidRPr="00B74705" w:rsidRDefault="00B74705" w:rsidP="002F778A">
      <w:pPr>
        <w:pStyle w:val="Default"/>
        <w:jc w:val="both"/>
        <w:rPr>
          <w:rFonts w:ascii="Times New Roman" w:hAnsi="Times New Roman" w:cs="Times New Roman"/>
        </w:rPr>
      </w:pPr>
    </w:p>
    <w:p w:rsidR="00B74705" w:rsidRPr="00B74705" w:rsidRDefault="00B74705" w:rsidP="002F778A">
      <w:pPr>
        <w:jc w:val="both"/>
        <w:rPr>
          <w:rFonts w:ascii="Times New Roman" w:hAnsi="Times New Roman" w:cs="Times New Roman"/>
        </w:rPr>
      </w:pP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69"/>
        <w:gridCol w:w="5069"/>
      </w:tblGrid>
      <w:tr w:rsidR="00B74705" w:rsidRPr="00B74705" w:rsidTr="00123DF8">
        <w:trPr>
          <w:trHeight w:val="489"/>
        </w:trPr>
        <w:tc>
          <w:tcPr>
            <w:tcW w:w="2500" w:type="pct"/>
            <w:vAlign w:val="center"/>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p>
        </w:tc>
      </w:tr>
      <w:tr w:rsidR="00B74705" w:rsidRPr="00B74705" w:rsidTr="00123DF8">
        <w:trPr>
          <w:trHeight w:val="220"/>
        </w:trPr>
        <w:tc>
          <w:tcPr>
            <w:tcW w:w="5000" w:type="pct"/>
            <w:gridSpan w:val="2"/>
            <w:vAlign w:val="center"/>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lastRenderedPageBreak/>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6000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2F778A">
            <w:pPr>
              <w:pStyle w:val="Default"/>
              <w:spacing w:line="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2F778A">
            <w:pPr>
              <w:pStyle w:val="Default"/>
              <w:spacing w:line="0" w:lineRule="atLeast"/>
              <w:jc w:val="both"/>
              <w:rPr>
                <w:rFonts w:ascii="Times New Roman" w:hAnsi="Times New Roman" w:cs="Times New Roman"/>
              </w:rPr>
            </w:pPr>
          </w:p>
        </w:tc>
      </w:tr>
    </w:tbl>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lastRenderedPageBreak/>
        <w:t xml:space="preserve">2. Размеры земельных участков определяются в соответствии с проектами: </w:t>
      </w:r>
    </w:p>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2F778A">
      <w:pPr>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2F778A">
      <w:pPr>
        <w:jc w:val="both"/>
        <w:rPr>
          <w:rFonts w:ascii="Times New Roman" w:hAnsi="Times New Roman" w:cs="Times New Roman"/>
          <w:sz w:val="20"/>
        </w:rPr>
      </w:pPr>
    </w:p>
    <w:p w:rsidR="00B74705" w:rsidRPr="00123DF8" w:rsidRDefault="00B74705" w:rsidP="002F778A">
      <w:pPr>
        <w:pStyle w:val="Default"/>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11.3.11. Отделения перевозки почты при аэропортах должны размещаться на служебно-технической территор</w:t>
      </w:r>
      <w:proofErr w:type="gramStart"/>
      <w:r w:rsidRPr="00B74705">
        <w:rPr>
          <w:rFonts w:ascii="Times New Roman" w:hAnsi="Times New Roman" w:cs="Times New Roman"/>
        </w:rPr>
        <w:t>ии аэ</w:t>
      </w:r>
      <w:proofErr w:type="gramEnd"/>
      <w:r w:rsidRPr="00B74705">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Высота ограждения принимается,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2F778A">
      <w:pPr>
        <w:pStyle w:val="Default"/>
        <w:jc w:val="both"/>
        <w:rPr>
          <w:rFonts w:ascii="Times New Roman" w:hAnsi="Times New Roman" w:cs="Times New Roman"/>
        </w:rPr>
      </w:pPr>
      <w:proofErr w:type="gramStart"/>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roofErr w:type="gramEnd"/>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lastRenderedPageBreak/>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соблюдение допустимых </w:t>
      </w:r>
      <w:proofErr w:type="gramStart"/>
      <w:r w:rsidRPr="00B74705">
        <w:rPr>
          <w:rFonts w:ascii="Times New Roman" w:hAnsi="Times New Roman" w:cs="Times New Roman"/>
        </w:rPr>
        <w:t>расстояний приближения полосы земель связи</w:t>
      </w:r>
      <w:proofErr w:type="gramEnd"/>
      <w:r w:rsidRPr="00B74705">
        <w:rPr>
          <w:rFonts w:ascii="Times New Roman" w:hAnsi="Times New Roman" w:cs="Times New Roman"/>
        </w:rPr>
        <w:t xml:space="preserve"> к границе полосы отвода автомобильных дорог. </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11.3.28. </w:t>
      </w:r>
      <w:proofErr w:type="gramStart"/>
      <w:r w:rsidRPr="00B74705">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lastRenderedPageBreak/>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2F778A">
      <w:pPr>
        <w:pStyle w:val="Default"/>
        <w:jc w:val="both"/>
        <w:rPr>
          <w:rFonts w:ascii="Times New Roman" w:hAnsi="Times New Roman" w:cs="Times New Roman"/>
        </w:rPr>
      </w:pP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C674DD">
      <w:pPr>
        <w:pStyle w:val="Default"/>
        <w:ind w:firstLine="851"/>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C674DD">
      <w:pPr>
        <w:pStyle w:val="Default"/>
        <w:ind w:firstLine="851"/>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C674DD">
      <w:pPr>
        <w:pStyle w:val="Default"/>
        <w:ind w:firstLine="851"/>
        <w:jc w:val="both"/>
        <w:rPr>
          <w:rFonts w:ascii="Times New Roman" w:hAnsi="Times New Roman" w:cs="Times New Roman"/>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C674DD">
      <w:pPr>
        <w:pStyle w:val="Default"/>
        <w:ind w:firstLine="851"/>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80"/>
        <w:gridCol w:w="3380"/>
        <w:gridCol w:w="3378"/>
      </w:tblGrid>
      <w:tr w:rsidR="00B74705" w:rsidRPr="00B74705" w:rsidTr="00123DF8">
        <w:trPr>
          <w:trHeight w:val="220"/>
        </w:trPr>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C674DD">
      <w:pPr>
        <w:ind w:firstLine="851"/>
        <w:jc w:val="both"/>
        <w:rPr>
          <w:rFonts w:ascii="Times New Roman" w:hAnsi="Times New Roman" w:cs="Times New Roman"/>
        </w:rPr>
      </w:pPr>
    </w:p>
    <w:p w:rsidR="00B74705" w:rsidRPr="00B74705" w:rsidRDefault="00B74705" w:rsidP="00C674DD">
      <w:pPr>
        <w:ind w:firstLine="851"/>
        <w:jc w:val="both"/>
        <w:rPr>
          <w:rFonts w:ascii="Times New Roman" w:hAnsi="Times New Roman" w:cs="Times New Roman"/>
        </w:rPr>
      </w:pPr>
    </w:p>
    <w:p w:rsidR="00B74705" w:rsidRPr="00B74705" w:rsidRDefault="00B74705" w:rsidP="00C674DD">
      <w:pPr>
        <w:ind w:firstLine="851"/>
        <w:jc w:val="both"/>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B74705">
        <w:rPr>
          <w:rFonts w:ascii="Times New Roman" w:hAnsi="Times New Roman" w:cs="Times New Roman"/>
        </w:rPr>
        <w:t>сетей</w:t>
      </w:r>
      <w:proofErr w:type="gramEnd"/>
      <w:r w:rsidRPr="00B74705">
        <w:rPr>
          <w:rFonts w:ascii="Times New Roman" w:hAnsi="Times New Roman" w:cs="Times New Roman"/>
        </w:rPr>
        <w:t xml:space="preserve"> утвержденным Правительством Российской Федерации.</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расстоянии до кровли не менее 0,2 м.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w:t>
      </w:r>
      <w:proofErr w:type="gramStart"/>
      <w:r w:rsidRPr="00B74705">
        <w:rPr>
          <w:rFonts w:ascii="Times New Roman" w:hAnsi="Times New Roman" w:cs="Times New Roman"/>
        </w:rPr>
        <w:t xml:space="preserve"> А</w:t>
      </w:r>
      <w:proofErr w:type="gramEnd"/>
      <w:r w:rsidRPr="00B74705">
        <w:rPr>
          <w:rFonts w:ascii="Times New Roman" w:hAnsi="Times New Roman" w:cs="Times New Roman"/>
        </w:rPr>
        <w:t xml:space="preserve"> и Б за исключением зданий ГРП.</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C674DD">
      <w:pPr>
        <w:pStyle w:val="Default"/>
        <w:ind w:firstLine="851"/>
        <w:jc w:val="both"/>
        <w:rPr>
          <w:rFonts w:ascii="Times New Roman" w:hAnsi="Times New Roman" w:cs="Times New Roman"/>
        </w:rPr>
      </w:pPr>
    </w:p>
    <w:p w:rsidR="00B74705" w:rsidRPr="00B74705" w:rsidRDefault="00123DF8" w:rsidP="00C674DD">
      <w:pPr>
        <w:ind w:firstLine="851"/>
        <w:jc w:val="both"/>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69"/>
        <w:gridCol w:w="1652"/>
        <w:gridCol w:w="3305"/>
        <w:gridCol w:w="3412"/>
      </w:tblGrid>
      <w:tr w:rsidR="00B74705" w:rsidRPr="00B74705" w:rsidTr="00123DF8">
        <w:trPr>
          <w:trHeight w:val="489"/>
        </w:trPr>
        <w:tc>
          <w:tcPr>
            <w:tcW w:w="1687" w:type="pct"/>
            <w:gridSpan w:val="2"/>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2F778A">
            <w:pPr>
              <w:pStyle w:val="Default"/>
              <w:jc w:val="both"/>
              <w:rPr>
                <w:rFonts w:ascii="Times New Roman" w:hAnsi="Times New Roman" w:cs="Times New Roman"/>
              </w:rPr>
            </w:pPr>
          </w:p>
        </w:tc>
        <w:tc>
          <w:tcPr>
            <w:tcW w:w="815" w:type="pct"/>
            <w:vMerge/>
            <w:vAlign w:val="center"/>
          </w:tcPr>
          <w:p w:rsidR="00B74705" w:rsidRPr="00B74705" w:rsidRDefault="00B74705" w:rsidP="002F778A">
            <w:pPr>
              <w:pStyle w:val="Default"/>
              <w:jc w:val="both"/>
              <w:rPr>
                <w:rFonts w:ascii="Times New Roman" w:hAnsi="Times New Roman" w:cs="Times New Roman"/>
              </w:rPr>
            </w:pP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2F778A">
            <w:pPr>
              <w:pStyle w:val="Default"/>
              <w:jc w:val="both"/>
              <w:rPr>
                <w:rFonts w:ascii="Times New Roman" w:hAnsi="Times New Roman" w:cs="Times New Roman"/>
              </w:rPr>
            </w:pPr>
          </w:p>
        </w:tc>
        <w:tc>
          <w:tcPr>
            <w:tcW w:w="815" w:type="pct"/>
            <w:vAlign w:val="center"/>
          </w:tcPr>
          <w:p w:rsidR="00B74705" w:rsidRPr="00B74705" w:rsidRDefault="00B74705" w:rsidP="002F778A">
            <w:pPr>
              <w:pStyle w:val="Default"/>
              <w:jc w:val="both"/>
              <w:rPr>
                <w:rFonts w:ascii="Times New Roman" w:hAnsi="Times New Roman" w:cs="Times New Roman"/>
              </w:rPr>
            </w:pPr>
            <w:proofErr w:type="spellStart"/>
            <w:proofErr w:type="gramStart"/>
            <w:r w:rsidRPr="00B74705">
              <w:rPr>
                <w:rFonts w:ascii="Times New Roman" w:hAnsi="Times New Roman" w:cs="Times New Roman"/>
              </w:rPr>
              <w:t>I</w:t>
            </w:r>
            <w:proofErr w:type="gramEnd"/>
            <w:r w:rsidRPr="00B74705">
              <w:rPr>
                <w:rFonts w:ascii="Times New Roman" w:hAnsi="Times New Roman" w:cs="Times New Roman"/>
              </w:rPr>
              <w:t>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2F778A">
            <w:pPr>
              <w:pStyle w:val="Default"/>
              <w:jc w:val="both"/>
              <w:rPr>
                <w:rFonts w:ascii="Times New Roman" w:hAnsi="Times New Roman" w:cs="Times New Roman"/>
              </w:rPr>
            </w:pPr>
          </w:p>
        </w:tc>
        <w:tc>
          <w:tcPr>
            <w:tcW w:w="815"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C674DD">
      <w:pPr>
        <w:ind w:firstLine="851"/>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23DF8" w:rsidRPr="00123DF8" w:rsidRDefault="00123DF8" w:rsidP="00C674DD">
      <w:pPr>
        <w:ind w:firstLine="851"/>
        <w:jc w:val="both"/>
        <w:rPr>
          <w:rFonts w:ascii="Times New Roman" w:hAnsi="Times New Roman" w:cs="Times New Roman"/>
          <w:sz w:val="20"/>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для станций производительностью: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C674DD">
      <w:pPr>
        <w:pStyle w:val="Default"/>
        <w:ind w:firstLine="851"/>
        <w:jc w:val="both"/>
        <w:rPr>
          <w:rFonts w:ascii="Times New Roman" w:hAnsi="Times New Roman" w:cs="Times New Roman"/>
        </w:rPr>
      </w:pPr>
      <w:proofErr w:type="gramStart"/>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B74705" w:rsidRPr="00B74705" w:rsidRDefault="00B74705" w:rsidP="00C674DD">
      <w:pPr>
        <w:pStyle w:val="Default"/>
        <w:ind w:firstLine="851"/>
        <w:jc w:val="both"/>
        <w:rPr>
          <w:rFonts w:ascii="Times New Roman" w:hAnsi="Times New Roman" w:cs="Times New Roman"/>
        </w:rPr>
      </w:pPr>
      <w:proofErr w:type="gramStart"/>
      <w:r w:rsidRPr="00B74705">
        <w:rPr>
          <w:rFonts w:ascii="Times New Roman" w:hAnsi="Times New Roman" w:cs="Times New Roman"/>
        </w:rPr>
        <w:t>встроенными</w:t>
      </w:r>
      <w:proofErr w:type="gramEnd"/>
      <w:r w:rsidRPr="00B74705">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с негорючим утеплителем;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B74705">
        <w:rPr>
          <w:rFonts w:ascii="Times New Roman" w:hAnsi="Times New Roman" w:cs="Times New Roman"/>
        </w:rPr>
        <w:t>стоящими</w:t>
      </w:r>
      <w:proofErr w:type="gram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ГРПБ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1,2 МПа, при условии прокладки газопровода по территории городских округов и городских поселений - 15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ГРП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0,6 МПа - 10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w:t>
      </w:r>
      <w:proofErr w:type="gramStart"/>
      <w:r w:rsidRPr="00B74705">
        <w:rPr>
          <w:rFonts w:ascii="Times New Roman" w:hAnsi="Times New Roman" w:cs="Times New Roman"/>
        </w:rPr>
        <w:t>ч</w:t>
      </w:r>
      <w:proofErr w:type="gramEnd"/>
      <w:r w:rsidRPr="00B74705">
        <w:rPr>
          <w:rFonts w:ascii="Times New Roman" w:hAnsi="Times New Roman" w:cs="Times New Roman"/>
        </w:rPr>
        <w:t>.</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422"/>
        <w:gridCol w:w="1908"/>
        <w:gridCol w:w="2332"/>
        <w:gridCol w:w="2218"/>
        <w:gridCol w:w="2184"/>
      </w:tblGrid>
      <w:tr w:rsidR="00B74705" w:rsidRPr="00B74705" w:rsidTr="00B74705">
        <w:tc>
          <w:tcPr>
            <w:tcW w:w="1422" w:type="dxa"/>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B74705" w:rsidTr="00B74705">
              <w:trPr>
                <w:trHeight w:val="1027"/>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Давление газа на вводе </w:t>
                  </w:r>
                  <w:proofErr w:type="gramStart"/>
                  <w:r w:rsidRPr="00B74705">
                    <w:rPr>
                      <w:rFonts w:ascii="Times New Roman" w:hAnsi="Times New Roman" w:cs="Times New Roman"/>
                    </w:rPr>
                    <w:t>в</w:t>
                  </w:r>
                  <w:proofErr w:type="gramEnd"/>
                  <w:r w:rsidRPr="00B74705">
                    <w:rPr>
                      <w:rFonts w:ascii="Times New Roman" w:hAnsi="Times New Roman" w:cs="Times New Roman"/>
                    </w:rPr>
                    <w:t xml:space="preserve">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2F778A">
            <w:pPr>
              <w:jc w:val="both"/>
              <w:rPr>
                <w:rFonts w:ascii="Times New Roman" w:hAnsi="Times New Roman" w:cs="Times New Roman"/>
                <w:sz w:val="24"/>
                <w:szCs w:val="24"/>
              </w:rPr>
            </w:pPr>
          </w:p>
        </w:tc>
        <w:tc>
          <w:tcPr>
            <w:tcW w:w="8149" w:type="dxa"/>
            <w:gridSpan w:val="4"/>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B74705" w:rsidTr="00B74705">
              <w:trPr>
                <w:trHeight w:val="489"/>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Расстояния в свету от отдельно </w:t>
                  </w:r>
                  <w:proofErr w:type="gramStart"/>
                  <w:r w:rsidRPr="00B74705">
                    <w:rPr>
                      <w:rFonts w:ascii="Times New Roman" w:hAnsi="Times New Roman" w:cs="Times New Roman"/>
                    </w:rPr>
                    <w:t>стоящих</w:t>
                  </w:r>
                  <w:proofErr w:type="gramEnd"/>
                  <w:r w:rsidRPr="00B74705">
                    <w:rPr>
                      <w:rFonts w:ascii="Times New Roman" w:hAnsi="Times New Roman" w:cs="Times New Roman"/>
                    </w:rPr>
                    <w:t xml:space="preserve"> ГРП, ГРПБ и отдельно стоящих ШРП по горизонтали, м, до </w:t>
                  </w:r>
                </w:p>
              </w:tc>
            </w:tr>
          </w:tbl>
          <w:p w:rsidR="00B74705" w:rsidRPr="00B74705" w:rsidRDefault="00B74705" w:rsidP="002F778A">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2F778A">
            <w:pPr>
              <w:jc w:val="both"/>
              <w:rPr>
                <w:rFonts w:ascii="Times New Roman" w:hAnsi="Times New Roman" w:cs="Times New Roman"/>
                <w:sz w:val="24"/>
                <w:szCs w:val="24"/>
              </w:rPr>
            </w:pPr>
          </w:p>
        </w:tc>
        <w:tc>
          <w:tcPr>
            <w:tcW w:w="1638" w:type="dxa"/>
          </w:tcPr>
          <w:p w:rsidR="00B74705" w:rsidRPr="00B74705" w:rsidRDefault="00B74705" w:rsidP="002F778A">
            <w:pPr>
              <w:pStyle w:val="Default"/>
              <w:jc w:val="both"/>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2F778A">
            <w:pPr>
              <w:jc w:val="both"/>
              <w:rPr>
                <w:rFonts w:ascii="Times New Roman" w:hAnsi="Times New Roman" w:cs="Times New Roman"/>
                <w:sz w:val="24"/>
                <w:szCs w:val="24"/>
              </w:rPr>
            </w:pPr>
          </w:p>
        </w:tc>
        <w:tc>
          <w:tcPr>
            <w:tcW w:w="2301" w:type="dxa"/>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B74705" w:rsidTr="00B74705">
              <w:trPr>
                <w:trHeight w:val="489"/>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2F778A">
            <w:pPr>
              <w:jc w:val="both"/>
              <w:rPr>
                <w:rFonts w:ascii="Times New Roman" w:hAnsi="Times New Roman" w:cs="Times New Roman"/>
                <w:sz w:val="24"/>
                <w:szCs w:val="24"/>
              </w:rPr>
            </w:pPr>
          </w:p>
        </w:tc>
        <w:tc>
          <w:tcPr>
            <w:tcW w:w="2026" w:type="dxa"/>
          </w:tcPr>
          <w:p w:rsidR="00B74705" w:rsidRPr="00B74705" w:rsidRDefault="00B74705" w:rsidP="002F778A">
            <w:pPr>
              <w:pStyle w:val="Default"/>
              <w:jc w:val="both"/>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2F778A">
            <w:pPr>
              <w:jc w:val="both"/>
              <w:rPr>
                <w:rFonts w:ascii="Times New Roman" w:hAnsi="Times New Roman" w:cs="Times New Roman"/>
                <w:sz w:val="24"/>
                <w:szCs w:val="24"/>
              </w:rPr>
            </w:pPr>
          </w:p>
        </w:tc>
        <w:tc>
          <w:tcPr>
            <w:tcW w:w="2184" w:type="dxa"/>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2F778A">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2F778A">
            <w:pPr>
              <w:jc w:val="both"/>
              <w:rPr>
                <w:rFonts w:ascii="Times New Roman" w:hAnsi="Times New Roman" w:cs="Times New Roman"/>
                <w:sz w:val="24"/>
                <w:szCs w:val="24"/>
              </w:rPr>
            </w:pPr>
          </w:p>
        </w:tc>
        <w:tc>
          <w:tcPr>
            <w:tcW w:w="1638"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2F778A">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B74705" w:rsidTr="00B74705">
              <w:trPr>
                <w:trHeight w:val="489"/>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2F778A">
            <w:pPr>
              <w:jc w:val="both"/>
              <w:rPr>
                <w:rFonts w:ascii="Times New Roman" w:hAnsi="Times New Roman" w:cs="Times New Roman"/>
                <w:sz w:val="24"/>
                <w:szCs w:val="24"/>
              </w:rPr>
            </w:pPr>
          </w:p>
        </w:tc>
        <w:tc>
          <w:tcPr>
            <w:tcW w:w="1638"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2F778A">
            <w:pPr>
              <w:jc w:val="both"/>
              <w:rPr>
                <w:rFonts w:ascii="Times New Roman" w:hAnsi="Times New Roman" w:cs="Times New Roman"/>
                <w:sz w:val="24"/>
                <w:szCs w:val="24"/>
              </w:rPr>
            </w:pPr>
          </w:p>
        </w:tc>
      </w:tr>
    </w:tbl>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C674DD">
      <w:pPr>
        <w:pStyle w:val="Default"/>
        <w:ind w:firstLine="851"/>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C674DD">
      <w:pPr>
        <w:pStyle w:val="Default"/>
        <w:ind w:firstLine="851"/>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C674DD">
      <w:pPr>
        <w:ind w:firstLine="851"/>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C674DD">
      <w:pPr>
        <w:ind w:firstLine="851"/>
        <w:jc w:val="both"/>
        <w:rPr>
          <w:rFonts w:ascii="Times New Roman" w:hAnsi="Times New Roman" w:cs="Times New Roman"/>
          <w:sz w:val="20"/>
        </w:rPr>
      </w:pP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447"/>
        <w:gridCol w:w="706"/>
        <w:gridCol w:w="849"/>
        <w:gridCol w:w="849"/>
        <w:gridCol w:w="849"/>
        <w:gridCol w:w="757"/>
        <w:gridCol w:w="897"/>
        <w:gridCol w:w="895"/>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C674DD">
            <w:pPr>
              <w:ind w:firstLine="851"/>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2F778A">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2F778A">
      <w:pPr>
        <w:tabs>
          <w:tab w:val="left" w:pos="3420"/>
        </w:tabs>
        <w:jc w:val="both"/>
        <w:rPr>
          <w:rFonts w:ascii="Times New Roman" w:hAnsi="Times New Roman" w:cs="Times New Roman"/>
        </w:rPr>
      </w:pPr>
    </w:p>
    <w:p w:rsidR="00B74705" w:rsidRPr="00B74705" w:rsidRDefault="00B74705" w:rsidP="002F778A">
      <w:pPr>
        <w:pStyle w:val="a6"/>
        <w:spacing w:after="0"/>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2F778A">
      <w:pPr>
        <w:pStyle w:val="a6"/>
        <w:spacing w:after="0"/>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605"/>
        <w:gridCol w:w="1288"/>
        <w:gridCol w:w="1859"/>
        <w:gridCol w:w="1859"/>
        <w:gridCol w:w="1451"/>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трубопроводов при диаметре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2F778A">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2F778A">
      <w:pPr>
        <w:pStyle w:val="a7"/>
        <w:jc w:val="both"/>
        <w:rPr>
          <w:b w:val="0"/>
          <w:szCs w:val="24"/>
        </w:rPr>
      </w:pPr>
      <w:r w:rsidRPr="00123DF8">
        <w:rPr>
          <w:b w:val="0"/>
          <w:szCs w:val="24"/>
          <w:u w:val="single"/>
        </w:rPr>
        <w:t>Примечания</w:t>
      </w:r>
      <w:r w:rsidRPr="00123DF8">
        <w:rPr>
          <w:b w:val="0"/>
          <w:szCs w:val="24"/>
        </w:rPr>
        <w:t>:</w:t>
      </w:r>
    </w:p>
    <w:p w:rsidR="00B74705" w:rsidRPr="00123DF8" w:rsidRDefault="00123DF8" w:rsidP="00C674DD">
      <w:pPr>
        <w:pStyle w:val="ConsPlusNonformat"/>
        <w:widowControl/>
        <w:tabs>
          <w:tab w:val="left" w:pos="284"/>
        </w:tabs>
        <w:ind w:firstLine="851"/>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C674DD">
      <w:pPr>
        <w:pStyle w:val="ConsPlusNonformat"/>
        <w:widowControl/>
        <w:tabs>
          <w:tab w:val="left" w:pos="284"/>
        </w:tabs>
        <w:ind w:firstLine="851"/>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C674DD">
      <w:pPr>
        <w:pStyle w:val="ConsPlusNonformat"/>
        <w:widowControl/>
        <w:tabs>
          <w:tab w:val="left" w:pos="284"/>
        </w:tabs>
        <w:ind w:firstLine="851"/>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C674DD">
      <w:pPr>
        <w:pStyle w:val="ConsPlusNonformat"/>
        <w:widowControl/>
        <w:tabs>
          <w:tab w:val="left" w:pos="284"/>
        </w:tabs>
        <w:ind w:firstLine="851"/>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C674DD">
      <w:pPr>
        <w:pStyle w:val="ConsPlusNonformat"/>
        <w:widowControl/>
        <w:tabs>
          <w:tab w:val="left" w:pos="284"/>
        </w:tabs>
        <w:ind w:firstLine="851"/>
        <w:jc w:val="both"/>
        <w:rPr>
          <w:rFonts w:ascii="Times New Roman" w:hAnsi="Times New Roman" w:cs="Times New Roman"/>
          <w:szCs w:val="24"/>
        </w:rPr>
      </w:pP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601"/>
        <w:gridCol w:w="600"/>
        <w:gridCol w:w="600"/>
        <w:gridCol w:w="600"/>
        <w:gridCol w:w="751"/>
        <w:gridCol w:w="751"/>
        <w:gridCol w:w="904"/>
        <w:gridCol w:w="1052"/>
        <w:gridCol w:w="1203"/>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2F778A">
            <w:pPr>
              <w:pStyle w:val="ConsPlusCell"/>
              <w:widowControl/>
              <w:jc w:val="both"/>
              <w:rPr>
                <w:rFonts w:ascii="Times New Roman" w:hAnsi="Times New Roman" w:cs="Times New Roman"/>
                <w:sz w:val="24"/>
                <w:szCs w:val="24"/>
              </w:rPr>
            </w:pPr>
            <w:r w:rsidRPr="00B74705">
              <w:rPr>
                <w:rFonts w:ascii="Times New Roman" w:hAnsi="Times New Roman" w:cs="Times New Roman"/>
                <w:sz w:val="24"/>
                <w:szCs w:val="24"/>
              </w:rPr>
              <w:t xml:space="preserve">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2F778A">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2F778A">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C674DD">
      <w:pPr>
        <w:pStyle w:val="a7"/>
        <w:ind w:firstLine="851"/>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C674DD">
      <w:pPr>
        <w:pStyle w:val="aa"/>
        <w:tabs>
          <w:tab w:val="left" w:pos="3420"/>
        </w:tabs>
        <w:spacing w:after="0" w:line="240" w:lineRule="auto"/>
        <w:ind w:firstLine="851"/>
        <w:jc w:val="both"/>
        <w:rPr>
          <w:rFonts w:ascii="Times New Roman" w:hAnsi="Times New Roman" w:cs="Times New Roman"/>
          <w:sz w:val="24"/>
          <w:szCs w:val="24"/>
        </w:rPr>
      </w:pP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C674DD">
      <w:pPr>
        <w:pStyle w:val="a6"/>
        <w:spacing w:after="0"/>
        <w:ind w:left="720"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059"/>
        <w:gridCol w:w="3003"/>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газопроводов, </w:t>
            </w:r>
            <w:proofErr w:type="gramStart"/>
            <w:r w:rsidRPr="00B74705">
              <w:rPr>
                <w:rFonts w:ascii="Times New Roman" w:hAnsi="Times New Roman" w:cs="Times New Roman"/>
                <w:sz w:val="24"/>
                <w:szCs w:val="24"/>
              </w:rPr>
              <w:t>м</w:t>
            </w:r>
            <w:proofErr w:type="gramEnd"/>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lastRenderedPageBreak/>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C674DD">
      <w:pPr>
        <w:pStyle w:val="a4"/>
        <w:spacing w:after="0"/>
        <w:ind w:firstLine="851"/>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C674DD">
      <w:pPr>
        <w:ind w:firstLine="851"/>
        <w:jc w:val="both"/>
        <w:rPr>
          <w:rFonts w:ascii="Times New Roman" w:hAnsi="Times New Roman" w:cs="Times New Roman"/>
        </w:rPr>
      </w:pPr>
    </w:p>
    <w:p w:rsidR="00B74705" w:rsidRPr="00B74705" w:rsidRDefault="00B74705" w:rsidP="00C674DD">
      <w:pPr>
        <w:ind w:firstLine="851"/>
        <w:jc w:val="both"/>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5069"/>
        <w:gridCol w:w="5069"/>
      </w:tblGrid>
      <w:tr w:rsidR="00B74705" w:rsidRPr="00B74705" w:rsidTr="00123DF8">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ккал/час/м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40,70 (47,30)</w:t>
            </w:r>
          </w:p>
        </w:tc>
      </w:tr>
      <w:tr w:rsidR="00B74705" w:rsidRPr="00B74705" w:rsidTr="00123DF8">
        <w:tc>
          <w:tcPr>
            <w:tcW w:w="2500" w:type="pct"/>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C674DD">
      <w:pPr>
        <w:pStyle w:val="Default"/>
        <w:ind w:firstLine="851"/>
        <w:jc w:val="both"/>
        <w:rPr>
          <w:rFonts w:ascii="Times New Roman" w:hAnsi="Times New Roman" w:cs="Times New Roman"/>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централизованное</w:t>
      </w:r>
      <w:proofErr w:type="gramEnd"/>
      <w:r w:rsidRPr="00B74705">
        <w:rPr>
          <w:rFonts w:ascii="Times New Roman" w:hAnsi="Times New Roman" w:cs="Times New Roman"/>
        </w:rPr>
        <w:t xml:space="preserve"> - от котельных, крупных и малых тепловых электростанций (ТЭЦ, ТЭС);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децентрализованное</w:t>
      </w:r>
      <w:proofErr w:type="gramEnd"/>
      <w:r w:rsidRPr="00B74705">
        <w:rPr>
          <w:rFonts w:ascii="Times New Roman" w:hAnsi="Times New Roman" w:cs="Times New Roman"/>
        </w:rPr>
        <w:t xml:space="preserve"> - от автономных, крышных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При отсутствии схемы теплоснабжения на территориях одно-, двухэтажной жилой застройки с плотностью населения 40 чел./</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и выше и в сельских поселениях системы </w:t>
      </w:r>
      <w:r w:rsidRPr="00B74705">
        <w:rPr>
          <w:rFonts w:ascii="Times New Roman" w:hAnsi="Times New Roman" w:cs="Times New Roman"/>
        </w:rPr>
        <w:lastRenderedPageBreak/>
        <w:t xml:space="preserve">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28"/>
        <w:gridCol w:w="2581"/>
        <w:gridCol w:w="2429"/>
      </w:tblGrid>
      <w:tr w:rsidR="00B74705" w:rsidRPr="00B74705" w:rsidTr="00123DF8">
        <w:trPr>
          <w:trHeight w:val="863"/>
        </w:trPr>
        <w:tc>
          <w:tcPr>
            <w:tcW w:w="2529" w:type="pct"/>
            <w:vMerge w:val="restart"/>
          </w:tcPr>
          <w:p w:rsidR="00B74705" w:rsidRPr="00B74705" w:rsidRDefault="00B74705" w:rsidP="00C674DD">
            <w:pPr>
              <w:pStyle w:val="Default"/>
              <w:ind w:firstLine="851"/>
              <w:jc w:val="both"/>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w:t>
            </w:r>
            <w:proofErr w:type="gramStart"/>
            <w:r w:rsidRPr="00B74705">
              <w:rPr>
                <w:rFonts w:ascii="Times New Roman" w:hAnsi="Times New Roman" w:cs="Times New Roman"/>
              </w:rPr>
              <w:t>ч</w:t>
            </w:r>
            <w:proofErr w:type="gramEnd"/>
            <w:r w:rsidRPr="00B74705">
              <w:rPr>
                <w:rFonts w:ascii="Times New Roman" w:hAnsi="Times New Roman" w:cs="Times New Roman"/>
              </w:rPr>
              <w:t xml:space="preserve"> (МВт) </w:t>
            </w:r>
          </w:p>
        </w:tc>
        <w:tc>
          <w:tcPr>
            <w:tcW w:w="2471" w:type="pct"/>
            <w:gridSpan w:val="2"/>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котельных, работающих </w:t>
            </w:r>
          </w:p>
        </w:tc>
      </w:tr>
      <w:tr w:rsidR="00B74705" w:rsidRPr="00B74705" w:rsidTr="00123DF8">
        <w:trPr>
          <w:trHeight w:val="489"/>
        </w:trPr>
        <w:tc>
          <w:tcPr>
            <w:tcW w:w="2529" w:type="pct"/>
            <w:vMerge/>
          </w:tcPr>
          <w:p w:rsidR="00B74705" w:rsidRPr="00B74705" w:rsidRDefault="00B74705" w:rsidP="00C674DD">
            <w:pPr>
              <w:pStyle w:val="Default"/>
              <w:ind w:firstLine="851"/>
              <w:jc w:val="both"/>
              <w:rPr>
                <w:rFonts w:ascii="Times New Roman" w:hAnsi="Times New Roman" w:cs="Times New Roman"/>
              </w:rPr>
            </w:pP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C674DD">
      <w:pPr>
        <w:pStyle w:val="Default"/>
        <w:ind w:firstLine="851"/>
        <w:jc w:val="both"/>
        <w:rPr>
          <w:rFonts w:ascii="Times New Roman" w:hAnsi="Times New Roman" w:cs="Times New Roman"/>
          <w:u w:val="single"/>
        </w:rPr>
      </w:pPr>
    </w:p>
    <w:p w:rsidR="00B74705" w:rsidRPr="00123DF8" w:rsidRDefault="00B74705" w:rsidP="00C674DD">
      <w:pPr>
        <w:pStyle w:val="Default"/>
        <w:ind w:firstLine="851"/>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C674DD">
      <w:pPr>
        <w:ind w:firstLine="851"/>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C674DD">
      <w:pPr>
        <w:ind w:firstLine="851"/>
        <w:jc w:val="both"/>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C674DD">
      <w:pPr>
        <w:ind w:firstLine="851"/>
        <w:jc w:val="both"/>
        <w:rPr>
          <w:rFonts w:ascii="Times New Roman" w:hAnsi="Times New Roman" w:cs="Times New Roman"/>
          <w:sz w:val="20"/>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C674DD">
      <w:pPr>
        <w:ind w:firstLine="851"/>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C674DD">
      <w:pPr>
        <w:ind w:firstLine="851"/>
        <w:jc w:val="both"/>
        <w:rPr>
          <w:rFonts w:ascii="Times New Roman" w:hAnsi="Times New Roman" w:cs="Times New Roman"/>
        </w:rPr>
      </w:pPr>
    </w:p>
    <w:p w:rsidR="00601251" w:rsidRPr="00601251" w:rsidRDefault="00601251" w:rsidP="00C674DD">
      <w:pPr>
        <w:ind w:firstLine="851"/>
        <w:jc w:val="both"/>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w:t>
      </w:r>
      <w:r w:rsidRPr="00601251">
        <w:rPr>
          <w:rFonts w:ascii="Times New Roman" w:hAnsi="Times New Roman" w:cs="Times New Roman"/>
        </w:rPr>
        <w:lastRenderedPageBreak/>
        <w:t xml:space="preserve">проектирования. Расчетные показатели применяются для предварительных расчетов объема водопотребления.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11.6.10. </w:t>
      </w:r>
      <w:proofErr w:type="gramStart"/>
      <w:r w:rsidRPr="00601251">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11.6.24. </w:t>
      </w:r>
      <w:proofErr w:type="gramStart"/>
      <w:r w:rsidRPr="00601251">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11.6.35. </w:t>
      </w:r>
      <w:proofErr w:type="gramStart"/>
      <w:r w:rsidRPr="00601251">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C674DD">
      <w:pPr>
        <w:pStyle w:val="a4"/>
        <w:ind w:firstLine="851"/>
        <w:jc w:val="both"/>
      </w:pPr>
      <w:r w:rsidRPr="00601251">
        <w:t>11.6.40. Место расположения водозаборных сооружений нецентрализованного водоснабжения:</w:t>
      </w:r>
    </w:p>
    <w:p w:rsidR="00601251" w:rsidRPr="00601251" w:rsidRDefault="00601251" w:rsidP="00C674DD">
      <w:pPr>
        <w:pStyle w:val="a4"/>
        <w:ind w:firstLine="851"/>
        <w:jc w:val="both"/>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lastRenderedPageBreak/>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30</w:t>
            </w:r>
          </w:p>
        </w:tc>
      </w:tr>
    </w:tbl>
    <w:p w:rsidR="00601251" w:rsidRPr="00601251" w:rsidRDefault="00601251" w:rsidP="00C674DD">
      <w:pPr>
        <w:pStyle w:val="a7"/>
        <w:ind w:firstLine="851"/>
        <w:jc w:val="both"/>
        <w:rPr>
          <w:b w:val="0"/>
          <w:szCs w:val="24"/>
        </w:rPr>
      </w:pPr>
      <w:r w:rsidRPr="00601251">
        <w:rPr>
          <w:b w:val="0"/>
          <w:szCs w:val="24"/>
        </w:rPr>
        <w:t>Примечания:</w:t>
      </w:r>
    </w:p>
    <w:p w:rsidR="00601251" w:rsidRPr="00601251" w:rsidRDefault="00601251" w:rsidP="00C674DD">
      <w:pPr>
        <w:pStyle w:val="a4"/>
        <w:ind w:firstLine="851"/>
        <w:jc w:val="both"/>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C674DD">
      <w:pPr>
        <w:pStyle w:val="a4"/>
        <w:ind w:firstLine="851"/>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C674DD">
      <w:pPr>
        <w:pStyle w:val="a4"/>
        <w:ind w:firstLine="851"/>
        <w:jc w:val="both"/>
        <w:rPr>
          <w:sz w:val="20"/>
        </w:rPr>
      </w:pPr>
    </w:p>
    <w:p w:rsidR="00601251" w:rsidRPr="00601251" w:rsidRDefault="00601251" w:rsidP="00C674DD">
      <w:pPr>
        <w:ind w:firstLine="851"/>
        <w:jc w:val="both"/>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601251">
        <w:rPr>
          <w:rFonts w:ascii="Times New Roman" w:hAnsi="Times New Roman" w:cs="Times New Roman"/>
        </w:rPr>
        <w:t>равным</w:t>
      </w:r>
      <w:proofErr w:type="gramEnd"/>
      <w:r w:rsidRPr="00601251">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11.7.13. Централизованные схемы канализации следует проектировать </w:t>
      </w:r>
      <w:proofErr w:type="gramStart"/>
      <w:r w:rsidRPr="00601251">
        <w:rPr>
          <w:rFonts w:ascii="Times New Roman" w:hAnsi="Times New Roman" w:cs="Times New Roman"/>
        </w:rPr>
        <w:t>объединенными</w:t>
      </w:r>
      <w:proofErr w:type="gramEnd"/>
      <w:r w:rsidRPr="00601251">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C674DD">
      <w:pPr>
        <w:pStyle w:val="Default"/>
        <w:ind w:firstLine="851"/>
        <w:jc w:val="both"/>
        <w:rPr>
          <w:rFonts w:ascii="Times New Roman" w:hAnsi="Times New Roman" w:cs="Times New Roman"/>
        </w:rPr>
      </w:pPr>
      <w:proofErr w:type="gramStart"/>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roofErr w:type="gramStart"/>
      <w:r w:rsidRPr="00601251">
        <w:rPr>
          <w:rFonts w:ascii="Times New Roman" w:hAnsi="Times New Roman" w:cs="Times New Roman"/>
        </w:rPr>
        <w:t>;.</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lastRenderedPageBreak/>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w:t>
      </w:r>
      <w:proofErr w:type="gramStart"/>
      <w:r w:rsidRPr="00601251">
        <w:rPr>
          <w:rFonts w:ascii="Times New Roman" w:hAnsi="Times New Roman" w:cs="Times New Roman"/>
        </w:rPr>
        <w:t>с подветренной стороны для ветров преобладающего в теплый период года направления по отношению к жилой</w:t>
      </w:r>
      <w:proofErr w:type="gramEnd"/>
      <w:r w:rsidRPr="00601251">
        <w:rPr>
          <w:rFonts w:ascii="Times New Roman" w:hAnsi="Times New Roman" w:cs="Times New Roman"/>
        </w:rPr>
        <w:t xml:space="preserve"> застройке и населенного пункта ниже по течению водотока.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601251">
        <w:rPr>
          <w:rFonts w:ascii="Times New Roman" w:hAnsi="Times New Roman" w:cs="Times New Roman"/>
        </w:rPr>
        <w:t>более указанных</w:t>
      </w:r>
      <w:proofErr w:type="gramEnd"/>
      <w:r w:rsidRPr="00601251">
        <w:rPr>
          <w:rFonts w:ascii="Times New Roman" w:hAnsi="Times New Roman" w:cs="Times New Roman"/>
        </w:rPr>
        <w:t xml:space="preserve">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8"/>
        <w:gridCol w:w="1904"/>
        <w:gridCol w:w="1754"/>
        <w:gridCol w:w="3382"/>
      </w:tblGrid>
      <w:tr w:rsidR="00601251" w:rsidRPr="00601251" w:rsidTr="00601251">
        <w:trPr>
          <w:trHeight w:val="1000"/>
        </w:trPr>
        <w:tc>
          <w:tcPr>
            <w:tcW w:w="1528" w:type="pct"/>
            <w:vMerge w:val="restar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Размеры земельных участков,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r>
      <w:tr w:rsidR="00601251" w:rsidRPr="00601251" w:rsidTr="00601251">
        <w:trPr>
          <w:trHeight w:val="758"/>
        </w:trPr>
        <w:tc>
          <w:tcPr>
            <w:tcW w:w="1528" w:type="pct"/>
            <w:vMerge/>
            <w:tcBorders>
              <w:bottom w:val="single" w:sz="4" w:space="0" w:color="auto"/>
            </w:tcBorders>
          </w:tcPr>
          <w:p w:rsidR="00601251" w:rsidRPr="00601251" w:rsidRDefault="00601251" w:rsidP="00C674DD">
            <w:pPr>
              <w:pStyle w:val="Default"/>
              <w:ind w:firstLine="851"/>
              <w:jc w:val="both"/>
              <w:rPr>
                <w:rFonts w:ascii="Times New Roman" w:hAnsi="Times New Roman" w:cs="Times New Roman"/>
              </w:rPr>
            </w:pPr>
          </w:p>
        </w:tc>
        <w:tc>
          <w:tcPr>
            <w:tcW w:w="939" w:type="pct"/>
            <w:tcBorders>
              <w:bottom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C674DD">
      <w:pPr>
        <w:pStyle w:val="Default"/>
        <w:ind w:firstLine="851"/>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C674DD">
      <w:pPr>
        <w:ind w:firstLine="851"/>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C674DD">
      <w:pPr>
        <w:ind w:firstLine="851"/>
        <w:jc w:val="both"/>
        <w:rPr>
          <w:rFonts w:ascii="Times New Roman" w:hAnsi="Times New Roman" w:cs="Times New Roman"/>
        </w:rPr>
      </w:pP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2"/>
        <w:gridCol w:w="1920"/>
        <w:gridCol w:w="1920"/>
        <w:gridCol w:w="1995"/>
        <w:gridCol w:w="1871"/>
      </w:tblGrid>
      <w:tr w:rsidR="00601251" w:rsidRPr="00601251" w:rsidTr="00601251">
        <w:trPr>
          <w:trHeight w:val="489"/>
        </w:trPr>
        <w:tc>
          <w:tcPr>
            <w:tcW w:w="1199" w:type="pct"/>
            <w:vMerge w:val="restar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C674DD">
            <w:pPr>
              <w:pStyle w:val="Default"/>
              <w:tabs>
                <w:tab w:val="left" w:pos="1140"/>
              </w:tabs>
              <w:ind w:firstLine="851"/>
              <w:jc w:val="both"/>
              <w:rPr>
                <w:rFonts w:ascii="Times New Roman" w:hAnsi="Times New Roman" w:cs="Times New Roman"/>
              </w:rPr>
            </w:pP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C674DD">
      <w:pPr>
        <w:ind w:firstLine="851"/>
        <w:jc w:val="both"/>
        <w:rPr>
          <w:rFonts w:ascii="Times New Roman" w:hAnsi="Times New Roman" w:cs="Times New Roman"/>
        </w:rPr>
      </w:pP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11.7.30. </w:t>
      </w:r>
      <w:proofErr w:type="gramStart"/>
      <w:r w:rsidRPr="00601251">
        <w:rPr>
          <w:rFonts w:ascii="Times New Roman" w:hAnsi="Times New Roman" w:cs="Times New Roman"/>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w:t>
      </w:r>
      <w:proofErr w:type="gramStart"/>
      <w:r w:rsidRPr="00601251">
        <w:rPr>
          <w:rFonts w:ascii="Times New Roman" w:hAnsi="Times New Roman" w:cs="Times New Roman"/>
        </w:rPr>
        <w:t>ств шл</w:t>
      </w:r>
      <w:proofErr w:type="gramEnd"/>
      <w:r w:rsidRPr="00601251">
        <w:rPr>
          <w:rFonts w:ascii="Times New Roman" w:hAnsi="Times New Roman" w:cs="Times New Roman"/>
        </w:rPr>
        <w:t>ама по согласованию с органами санитарно-эпидемиологического надзора;</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spellStart"/>
      <w:proofErr w:type="gramStart"/>
      <w:r w:rsidRPr="00601251">
        <w:rPr>
          <w:rFonts w:ascii="Times New Roman" w:hAnsi="Times New Roman" w:cs="Times New Roman"/>
        </w:rPr>
        <w:t>с</w:t>
      </w:r>
      <w:proofErr w:type="gramEnd"/>
      <w:r w:rsidRPr="00601251">
        <w:rPr>
          <w:rFonts w:ascii="Times New Roman" w:hAnsi="Times New Roman" w:cs="Times New Roman"/>
        </w:rPr>
        <w:t>реднесут</w:t>
      </w:r>
      <w:proofErr w:type="spellEnd"/>
      <w:r w:rsidRPr="00601251">
        <w:rPr>
          <w:rFonts w:ascii="Times New Roman" w:hAnsi="Times New Roman" w:cs="Times New Roman"/>
        </w:rPr>
        <w:t>.) за год)</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620"/>
        <w:gridCol w:w="3518"/>
      </w:tblGrid>
      <w:tr w:rsidR="00601251" w:rsidRPr="00601251" w:rsidTr="00601251">
        <w:tc>
          <w:tcPr>
            <w:tcW w:w="6912"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w:t>
            </w:r>
            <w:proofErr w:type="gramStart"/>
            <w:r w:rsidRPr="00601251">
              <w:rPr>
                <w:rFonts w:ascii="Times New Roman" w:hAnsi="Times New Roman" w:cs="Times New Roman"/>
                <w:sz w:val="24"/>
                <w:szCs w:val="24"/>
              </w:rPr>
              <w:t>2</w:t>
            </w:r>
            <w:proofErr w:type="gramEnd"/>
          </w:p>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общ</w:t>
            </w:r>
            <w:proofErr w:type="gramStart"/>
            <w:r w:rsidRPr="00601251">
              <w:rPr>
                <w:rFonts w:ascii="Times New Roman" w:hAnsi="Times New Roman" w:cs="Times New Roman"/>
                <w:sz w:val="24"/>
                <w:szCs w:val="24"/>
              </w:rPr>
              <w:t>.</w:t>
            </w:r>
            <w:proofErr w:type="gramEnd"/>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w:t>
            </w:r>
            <w:proofErr w:type="gramEnd"/>
            <w:r w:rsidRPr="00601251">
              <w:rPr>
                <w:rFonts w:ascii="Times New Roman" w:hAnsi="Times New Roman" w:cs="Times New Roman"/>
                <w:sz w:val="24"/>
                <w:szCs w:val="24"/>
              </w:rPr>
              <w:t>л. жилья</w:t>
            </w:r>
          </w:p>
        </w:tc>
        <w:tc>
          <w:tcPr>
            <w:tcW w:w="3651"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на</w:t>
            </w:r>
          </w:p>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 xml:space="preserve">Водоотведение                                                             % </w:t>
            </w:r>
            <w:proofErr w:type="gramStart"/>
            <w:r w:rsidRPr="00601251">
              <w:rPr>
                <w:rFonts w:ascii="Times New Roman" w:hAnsi="Times New Roman" w:cs="Times New Roman"/>
                <w:sz w:val="24"/>
                <w:szCs w:val="24"/>
              </w:rPr>
              <w:t>от</w:t>
            </w:r>
            <w:proofErr w:type="gramEnd"/>
          </w:p>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C674DD">
      <w:pPr>
        <w:ind w:firstLine="851"/>
        <w:jc w:val="both"/>
        <w:rPr>
          <w:rFonts w:ascii="Times New Roman" w:hAnsi="Times New Roman" w:cs="Times New Roman"/>
        </w:rPr>
      </w:pPr>
    </w:p>
    <w:p w:rsidR="00601251" w:rsidRPr="00601251" w:rsidRDefault="00601251" w:rsidP="00C674DD">
      <w:pPr>
        <w:pStyle w:val="Default"/>
        <w:ind w:firstLine="851"/>
        <w:jc w:val="both"/>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11.8.5. </w:t>
      </w:r>
      <w:proofErr w:type="gramStart"/>
      <w:r w:rsidRPr="00601251">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601251">
        <w:rPr>
          <w:rFonts w:ascii="Times New Roman" w:hAnsi="Times New Roman" w:cs="Times New Roman"/>
        </w:rPr>
        <w:t>от</w:t>
      </w:r>
      <w:proofErr w:type="gramEnd"/>
      <w:r w:rsidRPr="00601251">
        <w:rPr>
          <w:rFonts w:ascii="Times New Roman" w:hAnsi="Times New Roman" w:cs="Times New Roman"/>
        </w:rPr>
        <w:t xml:space="preserve"> селитебной. </w:t>
      </w:r>
    </w:p>
    <w:p w:rsid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C674DD">
      <w:pPr>
        <w:pStyle w:val="Default"/>
        <w:ind w:firstLine="851"/>
        <w:jc w:val="both"/>
        <w:rPr>
          <w:rFonts w:ascii="Times New Roman" w:hAnsi="Times New Roman" w:cs="Times New Roman"/>
        </w:rPr>
      </w:pPr>
    </w:p>
    <w:p w:rsidR="00601251" w:rsidRPr="00601251" w:rsidRDefault="00601251" w:rsidP="00C674DD">
      <w:pPr>
        <w:ind w:firstLine="851"/>
        <w:jc w:val="both"/>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gramStart"/>
      <w:r w:rsidRPr="00601251">
        <w:rPr>
          <w:rFonts w:ascii="Times New Roman" w:hAnsi="Times New Roman" w:cs="Times New Roman"/>
        </w:rPr>
        <w:t>регулярному</w:t>
      </w:r>
      <w:proofErr w:type="gramEnd"/>
      <w:r w:rsidRPr="00601251">
        <w:rPr>
          <w:rFonts w:ascii="Times New Roman" w:hAnsi="Times New Roman" w:cs="Times New Roman"/>
        </w:rPr>
        <w:t xml:space="preserve">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3380"/>
        <w:gridCol w:w="3378"/>
      </w:tblGrid>
      <w:tr w:rsidR="00601251" w:rsidRPr="00601251" w:rsidTr="00601251">
        <w:trPr>
          <w:trHeight w:val="597"/>
        </w:trPr>
        <w:tc>
          <w:tcPr>
            <w:tcW w:w="1667" w:type="pct"/>
            <w:vMerge w:val="restar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Бытовые отходы </w:t>
            </w:r>
          </w:p>
        </w:tc>
        <w:tc>
          <w:tcPr>
            <w:tcW w:w="3333" w:type="pct"/>
            <w:gridSpan w:val="2"/>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C674DD">
            <w:pPr>
              <w:pStyle w:val="Default"/>
              <w:ind w:firstLine="851"/>
              <w:jc w:val="both"/>
              <w:rPr>
                <w:rFonts w:ascii="Times New Roman" w:hAnsi="Times New Roman" w:cs="Times New Roman"/>
              </w:rPr>
            </w:pP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C674DD">
            <w:pPr>
              <w:pStyle w:val="Default"/>
              <w:ind w:firstLine="851"/>
              <w:jc w:val="both"/>
              <w:rPr>
                <w:rFonts w:ascii="Times New Roman" w:hAnsi="Times New Roman" w:cs="Times New Roman"/>
              </w:rPr>
            </w:pPr>
            <w:proofErr w:type="gramStart"/>
            <w:r w:rsidRPr="00601251">
              <w:rPr>
                <w:rFonts w:ascii="Times New Roman" w:hAnsi="Times New Roman" w:cs="Times New Roman"/>
              </w:rPr>
              <w:t>л</w:t>
            </w:r>
            <w:proofErr w:type="gramEnd"/>
            <w:r w:rsidRPr="00601251">
              <w:rPr>
                <w:rFonts w:ascii="Times New Roman" w:hAnsi="Times New Roman" w:cs="Times New Roman"/>
              </w:rPr>
              <w:t xml:space="preserve"> </w:t>
            </w:r>
          </w:p>
        </w:tc>
      </w:tr>
      <w:tr w:rsidR="00601251" w:rsidRPr="00601251" w:rsidTr="00601251">
        <w:trPr>
          <w:trHeight w:val="220"/>
        </w:trPr>
        <w:tc>
          <w:tcPr>
            <w:tcW w:w="5000" w:type="pct"/>
            <w:gridSpan w:val="3"/>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C674DD">
      <w:pPr>
        <w:pStyle w:val="Default"/>
        <w:ind w:firstLine="851"/>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C674DD">
      <w:pPr>
        <w:pStyle w:val="Default"/>
        <w:ind w:firstLine="851"/>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C674DD">
      <w:pPr>
        <w:ind w:firstLine="851"/>
        <w:jc w:val="both"/>
        <w:rPr>
          <w:rFonts w:ascii="Times New Roman" w:hAnsi="Times New Roman" w:cs="Times New Roman"/>
          <w:sz w:val="20"/>
        </w:rPr>
      </w:pP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C674DD">
      <w:pPr>
        <w:pStyle w:val="Default"/>
        <w:ind w:firstLine="851"/>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8"/>
        <w:gridCol w:w="3378"/>
        <w:gridCol w:w="3382"/>
      </w:tblGrid>
      <w:tr w:rsidR="00601251" w:rsidRPr="00601251" w:rsidTr="00601251">
        <w:trPr>
          <w:trHeight w:val="758"/>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Размеры санитарно-защитных зон,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w:t>
            </w:r>
          </w:p>
        </w:tc>
      </w:tr>
      <w:tr w:rsidR="00601251" w:rsidRPr="00601251" w:rsidTr="00601251">
        <w:trPr>
          <w:trHeight w:val="489"/>
        </w:trPr>
        <w:tc>
          <w:tcPr>
            <w:tcW w:w="5000" w:type="pct"/>
            <w:gridSpan w:val="3"/>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C674DD">
      <w:pPr>
        <w:ind w:firstLine="851"/>
        <w:jc w:val="both"/>
        <w:rPr>
          <w:rFonts w:ascii="Times New Roman" w:hAnsi="Times New Roman" w:cs="Times New Roman"/>
          <w:sz w:val="20"/>
        </w:rPr>
      </w:pP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C674DD">
      <w:pPr>
        <w:pStyle w:val="a6"/>
        <w:ind w:firstLine="851"/>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C674DD">
      <w:pPr>
        <w:pStyle w:val="a6"/>
        <w:ind w:firstLine="851"/>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кол</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г</w:t>
            </w:r>
            <w:proofErr w:type="gramEnd"/>
            <w:r w:rsidRPr="00601251">
              <w:rPr>
                <w:rFonts w:ascii="Times New Roman" w:hAnsi="Times New Roman" w:cs="Times New Roman"/>
              </w:rPr>
              <w:t xml:space="preserve">а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на 1000 т. тверд</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б</w:t>
            </w:r>
            <w:proofErr w:type="gramEnd"/>
            <w:r w:rsidRPr="00601251">
              <w:rPr>
                <w:rFonts w:ascii="Times New Roman" w:hAnsi="Times New Roman" w:cs="Times New Roman"/>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C674DD">
            <w:pPr>
              <w:ind w:firstLine="851"/>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0,3</w:t>
            </w:r>
          </w:p>
        </w:tc>
      </w:tr>
    </w:tbl>
    <w:p w:rsidR="00601251" w:rsidRPr="00E0620A" w:rsidRDefault="00601251" w:rsidP="00C674DD">
      <w:pPr>
        <w:pStyle w:val="a4"/>
        <w:ind w:firstLine="851"/>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C674DD">
      <w:pPr>
        <w:pStyle w:val="22"/>
        <w:ind w:firstLine="851"/>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C674DD">
      <w:pPr>
        <w:pStyle w:val="3"/>
        <w:numPr>
          <w:ilvl w:val="0"/>
          <w:numId w:val="0"/>
        </w:numPr>
        <w:suppressAutoHyphens/>
        <w:spacing w:after="0" w:line="240" w:lineRule="auto"/>
        <w:ind w:left="720"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C674DD">
      <w:pPr>
        <w:pStyle w:val="3"/>
        <w:numPr>
          <w:ilvl w:val="0"/>
          <w:numId w:val="0"/>
        </w:numPr>
        <w:suppressAutoHyphens/>
        <w:spacing w:after="0" w:line="240" w:lineRule="auto"/>
        <w:ind w:left="720"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C674DD">
      <w:pPr>
        <w:pStyle w:val="3"/>
        <w:numPr>
          <w:ilvl w:val="0"/>
          <w:numId w:val="0"/>
        </w:numPr>
        <w:suppressAutoHyphens/>
        <w:spacing w:after="0" w:line="240" w:lineRule="auto"/>
        <w:ind w:left="720"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C674DD">
      <w:pPr>
        <w:pStyle w:val="3"/>
        <w:numPr>
          <w:ilvl w:val="0"/>
          <w:numId w:val="0"/>
        </w:numPr>
        <w:suppressAutoHyphens/>
        <w:spacing w:after="0" w:line="240" w:lineRule="auto"/>
        <w:ind w:left="720" w:firstLine="851"/>
        <w:contextualSpacing w:val="0"/>
        <w:jc w:val="both"/>
        <w:rPr>
          <w:rFonts w:ascii="Times New Roman" w:hAnsi="Times New Roman" w:cs="Times New Roman"/>
          <w:sz w:val="24"/>
          <w:szCs w:val="24"/>
        </w:rPr>
      </w:pPr>
    </w:p>
    <w:p w:rsidR="00601251" w:rsidRPr="00601251" w:rsidRDefault="00601251" w:rsidP="00C674DD">
      <w:pPr>
        <w:pStyle w:val="Default"/>
        <w:ind w:firstLine="851"/>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C674DD">
      <w:pPr>
        <w:pStyle w:val="3"/>
        <w:numPr>
          <w:ilvl w:val="0"/>
          <w:numId w:val="0"/>
        </w:numPr>
        <w:suppressAutoHyphens/>
        <w:spacing w:after="0" w:line="240" w:lineRule="auto"/>
        <w:ind w:left="924"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совмещенную</w:t>
      </w:r>
      <w:proofErr w:type="gramEnd"/>
      <w:r w:rsidRPr="00601251">
        <w:rPr>
          <w:rFonts w:ascii="Times New Roman" w:hAnsi="Times New Roman" w:cs="Times New Roman"/>
          <w:sz w:val="24"/>
          <w:szCs w:val="24"/>
        </w:rPr>
        <w:t xml:space="preserve"> в общих траншеях;</w:t>
      </w:r>
    </w:p>
    <w:p w:rsidR="00601251" w:rsidRPr="00601251" w:rsidRDefault="00601251" w:rsidP="00C674DD">
      <w:pPr>
        <w:pStyle w:val="3"/>
        <w:numPr>
          <w:ilvl w:val="0"/>
          <w:numId w:val="0"/>
        </w:numPr>
        <w:suppressAutoHyphens/>
        <w:spacing w:after="0" w:line="240" w:lineRule="auto"/>
        <w:ind w:left="924" w:firstLine="851"/>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C674DD">
      <w:pPr>
        <w:pStyle w:val="Default"/>
        <w:ind w:firstLine="851"/>
        <w:jc w:val="both"/>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00601251" w:rsidRPr="00601251">
        <w:rPr>
          <w:rFonts w:ascii="Times New Roman" w:hAnsi="Times New Roman" w:cs="Times New Roman"/>
        </w:rPr>
        <w:t>кроме</w:t>
      </w:r>
      <w:proofErr w:type="gramEnd"/>
      <w:r w:rsidR="00601251" w:rsidRPr="00601251">
        <w:rPr>
          <w:rFonts w:ascii="Times New Roman" w:hAnsi="Times New Roman" w:cs="Times New Roman"/>
        </w:rPr>
        <w:t xml:space="preserve"> указанных - не допускается. </w:t>
      </w:r>
    </w:p>
    <w:p w:rsidR="00601251" w:rsidRPr="00E0620A" w:rsidRDefault="00601251" w:rsidP="00C674DD">
      <w:pPr>
        <w:pStyle w:val="Default"/>
        <w:ind w:firstLine="851"/>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C674DD">
      <w:pPr>
        <w:pStyle w:val="Default"/>
        <w:ind w:firstLine="851"/>
        <w:jc w:val="both"/>
        <w:rPr>
          <w:rFonts w:ascii="Times New Roman" w:hAnsi="Times New Roman" w:cs="Times New Roman"/>
          <w:sz w:val="20"/>
        </w:rPr>
      </w:pPr>
      <w:r w:rsidRPr="00E0620A">
        <w:rPr>
          <w:rFonts w:ascii="Times New Roman" w:hAnsi="Times New Roman" w:cs="Times New Roman"/>
          <w:sz w:val="20"/>
        </w:rPr>
        <w:lastRenderedPageBreak/>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C674DD">
      <w:pPr>
        <w:pStyle w:val="Default"/>
        <w:ind w:firstLine="851"/>
        <w:jc w:val="both"/>
        <w:rPr>
          <w:rFonts w:ascii="Times New Roman" w:hAnsi="Times New Roman" w:cs="Times New Roman"/>
        </w:rPr>
      </w:pP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C674DD">
      <w:pPr>
        <w:pStyle w:val="3"/>
        <w:numPr>
          <w:ilvl w:val="0"/>
          <w:numId w:val="0"/>
        </w:numPr>
        <w:suppressAutoHyphens/>
        <w:ind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C674DD">
      <w:pPr>
        <w:pStyle w:val="Default"/>
        <w:ind w:firstLine="851"/>
        <w:jc w:val="both"/>
        <w:rPr>
          <w:rFonts w:ascii="Times New Roman" w:hAnsi="Times New Roman" w:cs="Times New Roman"/>
        </w:rPr>
      </w:pPr>
      <w:proofErr w:type="gramStart"/>
      <w:r w:rsidRPr="00601251">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601251">
        <w:rPr>
          <w:rFonts w:ascii="Times New Roman" w:hAnsi="Times New Roman" w:cs="Times New Roman"/>
        </w:rPr>
        <w:t xml:space="preserve"> подошвы насыпи и бровки выемки.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C674DD">
      <w:pPr>
        <w:pStyle w:val="3"/>
        <w:numPr>
          <w:ilvl w:val="0"/>
          <w:numId w:val="0"/>
        </w:numPr>
        <w:suppressAutoHyphens/>
        <w:ind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11.10.18. </w:t>
      </w:r>
      <w:proofErr w:type="gramStart"/>
      <w:r w:rsidRPr="00601251">
        <w:rPr>
          <w:rFonts w:ascii="Times New Roman" w:hAnsi="Times New Roman" w:cs="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601251">
        <w:rPr>
          <w:rFonts w:ascii="Times New Roman" w:hAnsi="Times New Roman" w:cs="Times New Roman"/>
          <w:sz w:val="24"/>
          <w:szCs w:val="24"/>
        </w:rPr>
        <w:t xml:space="preserve"> 50%.</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C674DD">
      <w:pPr>
        <w:ind w:firstLine="851"/>
        <w:jc w:val="both"/>
        <w:rPr>
          <w:rFonts w:ascii="Times New Roman" w:hAnsi="Times New Roman" w:cs="Times New Roman"/>
        </w:rPr>
        <w:sectPr w:rsidR="00601251" w:rsidRPr="00601251" w:rsidSect="00C674DD">
          <w:pgSz w:w="11906" w:h="16838" w:code="9"/>
          <w:pgMar w:top="1134" w:right="566" w:bottom="1134" w:left="1418" w:header="709" w:footer="709" w:gutter="0"/>
          <w:cols w:space="708"/>
          <w:docGrid w:linePitch="360"/>
        </w:sectPr>
      </w:pP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714"/>
        <w:gridCol w:w="1683"/>
        <w:gridCol w:w="1684"/>
        <w:gridCol w:w="1277"/>
        <w:gridCol w:w="1277"/>
        <w:gridCol w:w="1590"/>
        <w:gridCol w:w="1256"/>
        <w:gridCol w:w="1719"/>
        <w:gridCol w:w="733"/>
        <w:gridCol w:w="857"/>
      </w:tblGrid>
      <w:tr w:rsidR="00601251" w:rsidRPr="00601251" w:rsidTr="00601251">
        <w:tc>
          <w:tcPr>
            <w:tcW w:w="2714"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2F778A">
            <w:pPr>
              <w:jc w:val="both"/>
              <w:rPr>
                <w:rFonts w:ascii="Times New Roman" w:hAnsi="Times New Roman" w:cs="Times New Roman"/>
                <w:sz w:val="24"/>
                <w:szCs w:val="24"/>
              </w:rPr>
            </w:pPr>
            <w:proofErr w:type="spellStart"/>
            <w:r w:rsidRPr="00601251">
              <w:rPr>
                <w:rFonts w:ascii="Times New Roman" w:hAnsi="Times New Roman" w:cs="Times New Roman"/>
                <w:sz w:val="24"/>
                <w:szCs w:val="24"/>
              </w:rPr>
              <w:t>Расстояние</w:t>
            </w:r>
            <w:proofErr w:type="gramStart"/>
            <w:r w:rsidRPr="00601251">
              <w:rPr>
                <w:rFonts w:ascii="Times New Roman" w:hAnsi="Times New Roman" w:cs="Times New Roman"/>
                <w:sz w:val="24"/>
                <w:szCs w:val="24"/>
              </w:rPr>
              <w:t>,м</w:t>
            </w:r>
            <w:proofErr w:type="spellEnd"/>
            <w:proofErr w:type="gram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2F778A">
            <w:pPr>
              <w:jc w:val="both"/>
              <w:rPr>
                <w:rFonts w:ascii="Times New Roman" w:hAnsi="Times New Roman" w:cs="Times New Roman"/>
                <w:sz w:val="24"/>
                <w:szCs w:val="24"/>
              </w:rPr>
            </w:pPr>
          </w:p>
        </w:tc>
        <w:tc>
          <w:tcPr>
            <w:tcW w:w="1683"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2F778A">
            <w:pPr>
              <w:jc w:val="both"/>
              <w:rPr>
                <w:rFonts w:ascii="Times New Roman" w:hAnsi="Times New Roman" w:cs="Times New Roman"/>
                <w:sz w:val="24"/>
                <w:szCs w:val="24"/>
              </w:rPr>
            </w:pPr>
          </w:p>
        </w:tc>
        <w:tc>
          <w:tcPr>
            <w:tcW w:w="1683" w:type="dxa"/>
            <w:vMerge/>
          </w:tcPr>
          <w:p w:rsidR="00601251" w:rsidRPr="00601251" w:rsidRDefault="00601251" w:rsidP="002F778A">
            <w:pPr>
              <w:jc w:val="both"/>
              <w:rPr>
                <w:rFonts w:ascii="Times New Roman" w:hAnsi="Times New Roman" w:cs="Times New Roman"/>
                <w:sz w:val="24"/>
                <w:szCs w:val="24"/>
              </w:rPr>
            </w:pPr>
          </w:p>
        </w:tc>
        <w:tc>
          <w:tcPr>
            <w:tcW w:w="1684" w:type="dxa"/>
            <w:vMerge/>
          </w:tcPr>
          <w:p w:rsidR="00601251" w:rsidRPr="00601251" w:rsidRDefault="00601251" w:rsidP="002F778A">
            <w:pPr>
              <w:jc w:val="both"/>
              <w:rPr>
                <w:rFonts w:ascii="Times New Roman" w:hAnsi="Times New Roman" w:cs="Times New Roman"/>
                <w:sz w:val="24"/>
                <w:szCs w:val="24"/>
              </w:rPr>
            </w:pP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2F778A">
            <w:pPr>
              <w:jc w:val="both"/>
              <w:rPr>
                <w:rFonts w:ascii="Times New Roman" w:hAnsi="Times New Roman" w:cs="Times New Roman"/>
                <w:sz w:val="24"/>
                <w:szCs w:val="24"/>
              </w:rPr>
            </w:pPr>
          </w:p>
        </w:tc>
        <w:tc>
          <w:tcPr>
            <w:tcW w:w="1256" w:type="dxa"/>
            <w:vMerge/>
          </w:tcPr>
          <w:p w:rsidR="00601251" w:rsidRPr="00601251" w:rsidRDefault="00601251" w:rsidP="002F778A">
            <w:pPr>
              <w:jc w:val="both"/>
              <w:rPr>
                <w:rFonts w:ascii="Times New Roman" w:hAnsi="Times New Roman" w:cs="Times New Roman"/>
                <w:sz w:val="24"/>
                <w:szCs w:val="24"/>
              </w:rPr>
            </w:pP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lastRenderedPageBreak/>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см</w:t>
            </w:r>
            <w:proofErr w:type="gramEnd"/>
            <w:r w:rsidRPr="00601251">
              <w:rPr>
                <w:rFonts w:ascii="Times New Roman" w:hAnsi="Times New Roman" w:cs="Times New Roman"/>
                <w:sz w:val="24"/>
                <w:szCs w:val="24"/>
              </w:rPr>
              <w:t xml:space="preserve"> прим 2)</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w:t>
            </w:r>
            <w:proofErr w:type="spellEnd"/>
            <w:r w:rsidRPr="00601251">
              <w:rPr>
                <w:rFonts w:ascii="Times New Roman" w:hAnsi="Times New Roman" w:cs="Times New Roman"/>
                <w:sz w:val="24"/>
                <w:szCs w:val="24"/>
              </w:rPr>
              <w:t xml:space="preserve"> </w:t>
            </w:r>
            <w:proofErr w:type="spellStart"/>
            <w:r w:rsidRPr="00601251">
              <w:rPr>
                <w:rFonts w:ascii="Times New Roman" w:hAnsi="Times New Roman" w:cs="Times New Roman"/>
                <w:sz w:val="24"/>
                <w:szCs w:val="24"/>
              </w:rPr>
              <w:t>пневмомусоропроводы</w:t>
            </w:r>
            <w:proofErr w:type="spellEnd"/>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E0620A">
        <w:rPr>
          <w:rFonts w:ascii="Times New Roman" w:hAnsi="Times New Roman" w:cs="Times New Roman"/>
          <w:sz w:val="20"/>
        </w:rPr>
        <w:t>зоны возможного нарушения прочности грунтов оснований</w:t>
      </w:r>
      <w:proofErr w:type="gramEnd"/>
      <w:r w:rsidRPr="00E0620A">
        <w:rPr>
          <w:rFonts w:ascii="Times New Roman" w:hAnsi="Times New Roman" w:cs="Times New Roman"/>
          <w:sz w:val="20"/>
        </w:rPr>
        <w:t xml:space="preserve">.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2F778A">
      <w:pPr>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Расстояние, м, по горизонтали (в свету) </w:t>
            </w:r>
            <w:proofErr w:type="gramStart"/>
            <w:r w:rsidRPr="00601251">
              <w:rPr>
                <w:rFonts w:ascii="Times New Roman" w:hAnsi="Times New Roman" w:cs="Times New Roman"/>
                <w:sz w:val="24"/>
                <w:szCs w:val="24"/>
              </w:rPr>
              <w:t>до</w:t>
            </w:r>
            <w:proofErr w:type="gramEnd"/>
          </w:p>
        </w:tc>
      </w:tr>
      <w:tr w:rsidR="00601251" w:rsidRPr="00601251" w:rsidTr="00601251">
        <w:tc>
          <w:tcPr>
            <w:tcW w:w="1668" w:type="dxa"/>
            <w:vMerge/>
          </w:tcPr>
          <w:p w:rsidR="00601251" w:rsidRPr="00601251" w:rsidRDefault="00601251" w:rsidP="002F778A">
            <w:pPr>
              <w:jc w:val="both"/>
              <w:rPr>
                <w:rFonts w:ascii="Times New Roman" w:hAnsi="Times New Roman" w:cs="Times New Roman"/>
                <w:sz w:val="24"/>
                <w:szCs w:val="24"/>
              </w:rPr>
            </w:pPr>
          </w:p>
        </w:tc>
        <w:tc>
          <w:tcPr>
            <w:tcW w:w="1134"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w:t>
            </w:r>
            <w:proofErr w:type="gramStart"/>
            <w:r w:rsidRPr="00601251">
              <w:rPr>
                <w:rFonts w:ascii="Times New Roman" w:hAnsi="Times New Roman" w:cs="Times New Roman"/>
                <w:sz w:val="24"/>
                <w:szCs w:val="24"/>
              </w:rPr>
              <w:t>2</w:t>
            </w:r>
            <w:proofErr w:type="gramEnd"/>
            <w:r w:rsidRPr="00601251">
              <w:rPr>
                <w:rFonts w:ascii="Times New Roman" w:hAnsi="Times New Roman" w:cs="Times New Roman"/>
                <w:sz w:val="24"/>
                <w:szCs w:val="24"/>
              </w:rPr>
              <w:t>)</w:t>
            </w:r>
          </w:p>
        </w:tc>
        <w:tc>
          <w:tcPr>
            <w:tcW w:w="851"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proofErr w:type="gramStart"/>
            <w:r w:rsidRPr="00601251">
              <w:rPr>
                <w:rFonts w:ascii="Times New Roman" w:hAnsi="Times New Roman" w:cs="Times New Roman"/>
                <w:sz w:val="24"/>
                <w:szCs w:val="24"/>
              </w:rPr>
              <w:t>сило-вых</w:t>
            </w:r>
            <w:proofErr w:type="spellEnd"/>
            <w:proofErr w:type="gram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каналов, </w:t>
            </w:r>
            <w:proofErr w:type="gramStart"/>
            <w:r w:rsidRPr="00601251">
              <w:rPr>
                <w:rFonts w:ascii="Times New Roman" w:hAnsi="Times New Roman" w:cs="Times New Roman"/>
                <w:sz w:val="24"/>
                <w:szCs w:val="24"/>
              </w:rPr>
              <w:t>тон-</w:t>
            </w:r>
            <w:proofErr w:type="spellStart"/>
            <w:r w:rsidRPr="00601251">
              <w:rPr>
                <w:rFonts w:ascii="Times New Roman" w:hAnsi="Times New Roman" w:cs="Times New Roman"/>
                <w:sz w:val="24"/>
                <w:szCs w:val="24"/>
              </w:rPr>
              <w:t>нелей</w:t>
            </w:r>
            <w:proofErr w:type="spellEnd"/>
            <w:proofErr w:type="gramEnd"/>
          </w:p>
        </w:tc>
        <w:tc>
          <w:tcPr>
            <w:tcW w:w="943"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w:t>
            </w:r>
            <w:proofErr w:type="spellEnd"/>
            <w:r w:rsidRPr="00601251">
              <w:rPr>
                <w:rFonts w:ascii="Times New Roman" w:hAnsi="Times New Roman" w:cs="Times New Roman"/>
                <w:sz w:val="24"/>
                <w:szCs w:val="24"/>
              </w:rPr>
              <w:t>-</w:t>
            </w:r>
            <w:proofErr w:type="spellStart"/>
            <w:r w:rsidRPr="00601251">
              <w:rPr>
                <w:rFonts w:ascii="Times New Roman" w:hAnsi="Times New Roman" w:cs="Times New Roman"/>
                <w:sz w:val="24"/>
                <w:szCs w:val="24"/>
              </w:rPr>
              <w:t>мусоро</w:t>
            </w:r>
            <w:proofErr w:type="spellEnd"/>
            <w:r w:rsidRPr="00601251">
              <w:rPr>
                <w:rFonts w:ascii="Times New Roman" w:hAnsi="Times New Roman" w:cs="Times New Roman"/>
                <w:sz w:val="24"/>
                <w:szCs w:val="24"/>
              </w:rPr>
              <w:t>-проводов</w:t>
            </w:r>
          </w:p>
        </w:tc>
      </w:tr>
      <w:tr w:rsidR="00601251" w:rsidRPr="00601251" w:rsidTr="00601251">
        <w:trPr>
          <w:trHeight w:val="413"/>
        </w:trPr>
        <w:tc>
          <w:tcPr>
            <w:tcW w:w="1668"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992"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2F778A">
            <w:pPr>
              <w:jc w:val="both"/>
              <w:rPr>
                <w:rFonts w:ascii="Times New Roman" w:hAnsi="Times New Roman" w:cs="Times New Roman"/>
                <w:sz w:val="24"/>
                <w:szCs w:val="24"/>
              </w:rPr>
            </w:pPr>
          </w:p>
        </w:tc>
        <w:tc>
          <w:tcPr>
            <w:tcW w:w="992" w:type="dxa"/>
            <w:vMerge/>
          </w:tcPr>
          <w:p w:rsidR="00601251" w:rsidRPr="00601251" w:rsidRDefault="00601251" w:rsidP="002F778A">
            <w:pPr>
              <w:jc w:val="both"/>
              <w:rPr>
                <w:rFonts w:ascii="Times New Roman" w:hAnsi="Times New Roman" w:cs="Times New Roman"/>
                <w:sz w:val="24"/>
                <w:szCs w:val="24"/>
              </w:rPr>
            </w:pPr>
          </w:p>
        </w:tc>
        <w:tc>
          <w:tcPr>
            <w:tcW w:w="1276"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2F778A">
            <w:pPr>
              <w:jc w:val="both"/>
              <w:rPr>
                <w:rFonts w:ascii="Times New Roman" w:hAnsi="Times New Roman" w:cs="Times New Roman"/>
                <w:sz w:val="24"/>
                <w:szCs w:val="24"/>
              </w:rPr>
            </w:pPr>
          </w:p>
        </w:tc>
        <w:tc>
          <w:tcPr>
            <w:tcW w:w="943" w:type="dxa"/>
            <w:vMerge/>
          </w:tcPr>
          <w:p w:rsidR="00601251" w:rsidRPr="00601251" w:rsidRDefault="00601251" w:rsidP="002F778A">
            <w:pPr>
              <w:jc w:val="both"/>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992" w:type="dxa"/>
            <w:vMerge/>
          </w:tcPr>
          <w:p w:rsidR="00601251" w:rsidRPr="00601251" w:rsidRDefault="00601251" w:rsidP="002F778A">
            <w:pPr>
              <w:jc w:val="both"/>
              <w:rPr>
                <w:rFonts w:ascii="Times New Roman" w:hAnsi="Times New Roman" w:cs="Times New Roman"/>
                <w:sz w:val="24"/>
                <w:szCs w:val="24"/>
              </w:rPr>
            </w:pPr>
          </w:p>
        </w:tc>
        <w:tc>
          <w:tcPr>
            <w:tcW w:w="992" w:type="dxa"/>
            <w:vMerge/>
          </w:tcPr>
          <w:p w:rsidR="00601251" w:rsidRPr="00601251" w:rsidRDefault="00601251" w:rsidP="002F778A">
            <w:pPr>
              <w:jc w:val="both"/>
              <w:rPr>
                <w:rFonts w:ascii="Times New Roman" w:hAnsi="Times New Roman" w:cs="Times New Roman"/>
                <w:sz w:val="24"/>
                <w:szCs w:val="24"/>
              </w:rPr>
            </w:pP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2F778A">
            <w:pPr>
              <w:jc w:val="both"/>
              <w:rPr>
                <w:rFonts w:ascii="Times New Roman" w:hAnsi="Times New Roman" w:cs="Times New Roman"/>
                <w:sz w:val="24"/>
                <w:szCs w:val="24"/>
              </w:rPr>
            </w:pPr>
          </w:p>
        </w:tc>
        <w:tc>
          <w:tcPr>
            <w:tcW w:w="992" w:type="dxa"/>
            <w:vMerge/>
          </w:tcPr>
          <w:p w:rsidR="00601251" w:rsidRPr="00601251" w:rsidRDefault="00601251" w:rsidP="002F778A">
            <w:pPr>
              <w:jc w:val="both"/>
              <w:rPr>
                <w:rFonts w:ascii="Times New Roman" w:hAnsi="Times New Roman" w:cs="Times New Roman"/>
                <w:sz w:val="24"/>
                <w:szCs w:val="24"/>
              </w:rPr>
            </w:pPr>
          </w:p>
        </w:tc>
        <w:tc>
          <w:tcPr>
            <w:tcW w:w="1276" w:type="dxa"/>
            <w:vMerge/>
          </w:tcPr>
          <w:p w:rsidR="00601251" w:rsidRPr="00601251" w:rsidRDefault="00601251" w:rsidP="002F778A">
            <w:pPr>
              <w:jc w:val="both"/>
              <w:rPr>
                <w:rFonts w:ascii="Times New Roman" w:hAnsi="Times New Roman" w:cs="Times New Roman"/>
                <w:sz w:val="24"/>
                <w:szCs w:val="24"/>
              </w:rPr>
            </w:pPr>
          </w:p>
        </w:tc>
        <w:tc>
          <w:tcPr>
            <w:tcW w:w="1113" w:type="dxa"/>
            <w:vMerge/>
          </w:tcPr>
          <w:p w:rsidR="00601251" w:rsidRPr="00601251" w:rsidRDefault="00601251" w:rsidP="002F778A">
            <w:pPr>
              <w:jc w:val="both"/>
              <w:rPr>
                <w:rFonts w:ascii="Times New Roman" w:hAnsi="Times New Roman" w:cs="Times New Roman"/>
                <w:sz w:val="24"/>
                <w:szCs w:val="24"/>
              </w:rPr>
            </w:pPr>
          </w:p>
        </w:tc>
        <w:tc>
          <w:tcPr>
            <w:tcW w:w="856" w:type="dxa"/>
            <w:vMerge/>
          </w:tcPr>
          <w:p w:rsidR="00601251" w:rsidRPr="00601251" w:rsidRDefault="00601251" w:rsidP="002F778A">
            <w:pPr>
              <w:jc w:val="both"/>
              <w:rPr>
                <w:rFonts w:ascii="Times New Roman" w:hAnsi="Times New Roman" w:cs="Times New Roman"/>
                <w:sz w:val="24"/>
                <w:szCs w:val="24"/>
              </w:rPr>
            </w:pPr>
          </w:p>
        </w:tc>
        <w:tc>
          <w:tcPr>
            <w:tcW w:w="943" w:type="dxa"/>
            <w:vMerge/>
          </w:tcPr>
          <w:p w:rsidR="00601251" w:rsidRPr="00601251" w:rsidRDefault="00601251" w:rsidP="002F778A">
            <w:pPr>
              <w:jc w:val="both"/>
              <w:rPr>
                <w:rFonts w:ascii="Times New Roman" w:hAnsi="Times New Roman" w:cs="Times New Roman"/>
                <w:sz w:val="24"/>
                <w:szCs w:val="24"/>
              </w:rPr>
            </w:pP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2F778A">
            <w:pPr>
              <w:jc w:val="both"/>
              <w:rPr>
                <w:rFonts w:ascii="Times New Roman" w:hAnsi="Times New Roman" w:cs="Times New Roman"/>
                <w:sz w:val="24"/>
                <w:szCs w:val="24"/>
              </w:rPr>
            </w:pP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2F778A">
            <w:pPr>
              <w:jc w:val="both"/>
              <w:rPr>
                <w:rFonts w:ascii="Times New Roman" w:hAnsi="Times New Roman" w:cs="Times New Roman"/>
                <w:sz w:val="24"/>
                <w:szCs w:val="24"/>
              </w:rPr>
            </w:pP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 xml:space="preserve">: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2F778A">
      <w:pPr>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2F778A">
      <w:pPr>
        <w:jc w:val="both"/>
        <w:rPr>
          <w:rFonts w:ascii="Times New Roman" w:hAnsi="Times New Roman" w:cs="Times New Roman"/>
        </w:rPr>
        <w:sectPr w:rsidR="00601251" w:rsidRPr="00601251" w:rsidSect="00C674DD">
          <w:pgSz w:w="16838" w:h="11906" w:orient="landscape" w:code="9"/>
          <w:pgMar w:top="709" w:right="566" w:bottom="851" w:left="1418" w:header="709" w:footer="709" w:gutter="0"/>
          <w:cols w:space="708"/>
          <w:docGrid w:linePitch="360"/>
        </w:sectPr>
      </w:pP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110 кВ и выше от кабеля до крайнего провода - не менее 10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2F778A">
      <w:pPr>
        <w:pStyle w:val="Default"/>
        <w:jc w:val="both"/>
        <w:rPr>
          <w:rFonts w:ascii="Times New Roman" w:hAnsi="Times New Roman" w:cs="Times New Roman"/>
        </w:rPr>
      </w:pPr>
      <w:proofErr w:type="gramStart"/>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2F778A">
      <w:pPr>
        <w:pStyle w:val="Default"/>
        <w:jc w:val="both"/>
        <w:rPr>
          <w:rFonts w:ascii="Times New Roman" w:hAnsi="Times New Roman" w:cs="Times New Roman"/>
        </w:rPr>
      </w:pPr>
      <w:proofErr w:type="gramStart"/>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Здания, сооружения и </w:t>
            </w:r>
            <w:r w:rsidRPr="00601251">
              <w:rPr>
                <w:rFonts w:ascii="Times New Roman" w:hAnsi="Times New Roman" w:cs="Times New Roman"/>
                <w:sz w:val="24"/>
                <w:szCs w:val="24"/>
              </w:rPr>
              <w:lastRenderedPageBreak/>
              <w:t>коммуникации</w:t>
            </w:r>
          </w:p>
        </w:tc>
        <w:tc>
          <w:tcPr>
            <w:tcW w:w="4490" w:type="dxa"/>
            <w:gridSpan w:val="6"/>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lastRenderedPageBreak/>
              <w:t xml:space="preserve">Расстояние от резервуаров в </w:t>
            </w:r>
            <w:proofErr w:type="spellStart"/>
            <w:r w:rsidRPr="00601251">
              <w:rPr>
                <w:rFonts w:ascii="Times New Roman" w:hAnsi="Times New Roman" w:cs="Times New Roman"/>
                <w:sz w:val="24"/>
                <w:szCs w:val="24"/>
              </w:rPr>
              <w:t>свету</w:t>
            </w:r>
            <w:proofErr w:type="gramStart"/>
            <w:r w:rsidRPr="00601251">
              <w:rPr>
                <w:rFonts w:ascii="Times New Roman" w:hAnsi="Times New Roman" w:cs="Times New Roman"/>
                <w:sz w:val="24"/>
                <w:szCs w:val="24"/>
              </w:rPr>
              <w:t>,м</w:t>
            </w:r>
            <w:proofErr w:type="spellEnd"/>
            <w:proofErr w:type="gramEnd"/>
            <w:r w:rsidRPr="00601251">
              <w:rPr>
                <w:rFonts w:ascii="Times New Roman" w:hAnsi="Times New Roman" w:cs="Times New Roman"/>
                <w:sz w:val="24"/>
                <w:szCs w:val="24"/>
              </w:rPr>
              <w:t xml:space="preserve"> </w:t>
            </w:r>
          </w:p>
        </w:tc>
        <w:tc>
          <w:tcPr>
            <w:tcW w:w="2495"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w:t>
            </w:r>
            <w:r w:rsidRPr="00601251">
              <w:rPr>
                <w:rFonts w:ascii="Times New Roman" w:hAnsi="Times New Roman" w:cs="Times New Roman"/>
                <w:sz w:val="24"/>
                <w:szCs w:val="24"/>
              </w:rPr>
              <w:lastRenderedPageBreak/>
              <w:t xml:space="preserve">испарительной или групповой баллонной установки в свету, </w:t>
            </w:r>
            <w:proofErr w:type="gramStart"/>
            <w:r w:rsidRPr="00601251">
              <w:rPr>
                <w:rFonts w:ascii="Times New Roman" w:hAnsi="Times New Roman" w:cs="Times New Roman"/>
                <w:sz w:val="24"/>
                <w:szCs w:val="24"/>
              </w:rPr>
              <w:t>м</w:t>
            </w:r>
            <w:proofErr w:type="gramEnd"/>
          </w:p>
        </w:tc>
      </w:tr>
      <w:tr w:rsidR="00601251" w:rsidRPr="00601251" w:rsidTr="00601251">
        <w:trPr>
          <w:trHeight w:val="175"/>
        </w:trPr>
        <w:tc>
          <w:tcPr>
            <w:tcW w:w="3619" w:type="dxa"/>
            <w:vMerge/>
          </w:tcPr>
          <w:p w:rsidR="00601251" w:rsidRPr="00601251" w:rsidRDefault="00601251" w:rsidP="002F778A">
            <w:pPr>
              <w:jc w:val="both"/>
              <w:rPr>
                <w:rFonts w:ascii="Times New Roman" w:hAnsi="Times New Roman" w:cs="Times New Roman"/>
                <w:sz w:val="24"/>
                <w:szCs w:val="24"/>
              </w:rPr>
            </w:pPr>
          </w:p>
        </w:tc>
        <w:tc>
          <w:tcPr>
            <w:tcW w:w="2162" w:type="dxa"/>
            <w:gridSpan w:val="3"/>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2F778A">
            <w:pPr>
              <w:jc w:val="both"/>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2F778A">
            <w:pPr>
              <w:jc w:val="both"/>
              <w:rPr>
                <w:rFonts w:ascii="Times New Roman" w:hAnsi="Times New Roman" w:cs="Times New Roman"/>
                <w:sz w:val="24"/>
                <w:szCs w:val="24"/>
              </w:rPr>
            </w:pPr>
          </w:p>
        </w:tc>
        <w:tc>
          <w:tcPr>
            <w:tcW w:w="4490" w:type="dxa"/>
            <w:gridSpan w:val="6"/>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при общей вместимости резервуаров в </w:t>
            </w:r>
            <w:proofErr w:type="spellStart"/>
            <w:r w:rsidRPr="00601251">
              <w:rPr>
                <w:rFonts w:ascii="Times New Roman" w:hAnsi="Times New Roman" w:cs="Times New Roman"/>
                <w:sz w:val="24"/>
                <w:szCs w:val="24"/>
              </w:rPr>
              <w:t>установке</w:t>
            </w:r>
            <w:proofErr w:type="gramStart"/>
            <w:r w:rsidRPr="00601251">
              <w:rPr>
                <w:rFonts w:ascii="Times New Roman" w:hAnsi="Times New Roman" w:cs="Times New Roman"/>
                <w:sz w:val="24"/>
                <w:szCs w:val="24"/>
              </w:rPr>
              <w:t>,м</w:t>
            </w:r>
            <w:proofErr w:type="spellEnd"/>
            <w:proofErr w:type="gramEnd"/>
          </w:p>
        </w:tc>
        <w:tc>
          <w:tcPr>
            <w:tcW w:w="2495" w:type="dxa"/>
            <w:vMerge/>
          </w:tcPr>
          <w:p w:rsidR="00601251" w:rsidRPr="00601251" w:rsidRDefault="00601251" w:rsidP="002F778A">
            <w:pPr>
              <w:jc w:val="both"/>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2F778A">
            <w:pPr>
              <w:jc w:val="both"/>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5"/>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564"/>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Канализация, теплотрасса (</w:t>
                  </w:r>
                  <w:proofErr w:type="gramStart"/>
                  <w:r w:rsidRPr="00601251">
                    <w:rPr>
                      <w:rFonts w:ascii="Times New Roman" w:hAnsi="Times New Roman" w:cs="Times New Roman"/>
                    </w:rPr>
                    <w:t>подземные</w:t>
                  </w:r>
                  <w:proofErr w:type="gramEnd"/>
                  <w:r w:rsidRPr="00601251">
                    <w:rPr>
                      <w:rFonts w:ascii="Times New Roman" w:hAnsi="Times New Roman" w:cs="Times New Roman"/>
                    </w:rPr>
                    <w:t xml:space="preserve">)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295"/>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7"/>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7"/>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851"/>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w:t>
                  </w:r>
                  <w:proofErr w:type="gramStart"/>
                  <w:r w:rsidRPr="00601251">
                    <w:rPr>
                      <w:rFonts w:ascii="Times New Roman" w:hAnsi="Times New Roman" w:cs="Times New Roman"/>
                    </w:rPr>
                    <w:t xml:space="preserve"> )</w:t>
                  </w:r>
                  <w:proofErr w:type="gramEnd"/>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756"/>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2F778A">
            <w:pPr>
              <w:jc w:val="both"/>
              <w:rPr>
                <w:rFonts w:ascii="Times New Roman" w:hAnsi="Times New Roman" w:cs="Times New Roman"/>
                <w:sz w:val="24"/>
                <w:szCs w:val="24"/>
              </w:rPr>
            </w:pPr>
          </w:p>
        </w:tc>
        <w:tc>
          <w:tcPr>
            <w:tcW w:w="6985" w:type="dxa"/>
            <w:gridSpan w:val="7"/>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2F778A">
      <w:pPr>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E0620A" w:rsidRPr="00E0620A" w:rsidRDefault="00E0620A" w:rsidP="002F778A">
      <w:pPr>
        <w:jc w:val="both"/>
        <w:rPr>
          <w:rFonts w:ascii="Times New Roman" w:hAnsi="Times New Roman" w:cs="Times New Roman"/>
          <w:sz w:val="20"/>
        </w:rPr>
      </w:pP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w:t>
      </w:r>
      <w:r w:rsidRPr="00601251">
        <w:rPr>
          <w:rFonts w:ascii="Times New Roman" w:hAnsi="Times New Roman" w:cs="Times New Roman"/>
        </w:rPr>
        <w:lastRenderedPageBreak/>
        <w:t xml:space="preserve">степени огнестойкости допускается их уменьшать до 10 м, для зданий I и II степеней огнестойкости - до 8 м. </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601251">
        <w:rPr>
          <w:rFonts w:ascii="Times New Roman" w:hAnsi="Times New Roman" w:cs="Times New Roman"/>
        </w:rPr>
        <w:t>общественного</w:t>
      </w:r>
      <w:proofErr w:type="gramEnd"/>
      <w:r w:rsidRPr="00601251">
        <w:rPr>
          <w:rFonts w:ascii="Times New Roman" w:hAnsi="Times New Roman" w:cs="Times New Roman"/>
        </w:rPr>
        <w:t xml:space="preserve"> назначения, следует принимать как для жилых зданий.</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6"/>
        <w:gridCol w:w="692"/>
        <w:gridCol w:w="57"/>
        <w:gridCol w:w="629"/>
        <w:gridCol w:w="119"/>
        <w:gridCol w:w="686"/>
        <w:gridCol w:w="58"/>
        <w:gridCol w:w="479"/>
        <w:gridCol w:w="415"/>
        <w:gridCol w:w="79"/>
        <w:gridCol w:w="67"/>
        <w:gridCol w:w="781"/>
        <w:gridCol w:w="781"/>
        <w:gridCol w:w="97"/>
        <w:gridCol w:w="440"/>
        <w:gridCol w:w="514"/>
        <w:gridCol w:w="1140"/>
        <w:gridCol w:w="653"/>
        <w:gridCol w:w="735"/>
      </w:tblGrid>
      <w:tr w:rsidR="00601251" w:rsidRPr="00E0620A" w:rsidTr="00E0620A">
        <w:trPr>
          <w:trHeight w:val="360"/>
        </w:trPr>
        <w:tc>
          <w:tcPr>
            <w:tcW w:w="894" w:type="pct"/>
            <w:vMerge w:val="restar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Расстояния от резервуаров в свету, </w:t>
            </w:r>
            <w:proofErr w:type="gramStart"/>
            <w:r w:rsidRPr="00E0620A">
              <w:rPr>
                <w:rFonts w:ascii="Times New Roman" w:hAnsi="Times New Roman" w:cs="Times New Roman"/>
                <w:sz w:val="20"/>
                <w:szCs w:val="20"/>
              </w:rPr>
              <w:t>м</w:t>
            </w:r>
            <w:proofErr w:type="gramEnd"/>
          </w:p>
        </w:tc>
        <w:tc>
          <w:tcPr>
            <w:tcW w:w="583" w:type="pct"/>
            <w:vMerge w:val="restar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proofErr w:type="gramStart"/>
            <w:r w:rsidRPr="00E0620A">
              <w:rPr>
                <w:rFonts w:ascii="Times New Roman" w:hAnsi="Times New Roman" w:cs="Times New Roman"/>
                <w:sz w:val="20"/>
                <w:szCs w:val="20"/>
              </w:rPr>
              <w:t>исполь-зуется</w:t>
            </w:r>
            <w:proofErr w:type="spellEnd"/>
            <w:proofErr w:type="gram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2F778A">
            <w:pPr>
              <w:jc w:val="both"/>
              <w:rPr>
                <w:rFonts w:ascii="Times New Roman" w:hAnsi="Times New Roman" w:cs="Times New Roman"/>
                <w:sz w:val="20"/>
                <w:szCs w:val="20"/>
              </w:rPr>
            </w:pPr>
          </w:p>
        </w:tc>
        <w:tc>
          <w:tcPr>
            <w:tcW w:w="1500" w:type="pct"/>
            <w:gridSpan w:val="8"/>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2F778A">
            <w:pPr>
              <w:jc w:val="both"/>
              <w:rPr>
                <w:rFonts w:ascii="Times New Roman" w:hAnsi="Times New Roman" w:cs="Times New Roman"/>
                <w:sz w:val="20"/>
                <w:szCs w:val="20"/>
              </w:rPr>
            </w:pPr>
          </w:p>
        </w:tc>
        <w:tc>
          <w:tcPr>
            <w:tcW w:w="703" w:type="pct"/>
            <w:gridSpan w:val="2"/>
            <w:vMerge/>
          </w:tcPr>
          <w:p w:rsidR="00601251" w:rsidRPr="00E0620A" w:rsidRDefault="00601251" w:rsidP="002F778A">
            <w:pPr>
              <w:jc w:val="both"/>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2F778A">
            <w:pPr>
              <w:jc w:val="both"/>
              <w:rPr>
                <w:rFonts w:ascii="Times New Roman" w:hAnsi="Times New Roman" w:cs="Times New Roman"/>
                <w:sz w:val="20"/>
                <w:szCs w:val="20"/>
              </w:rPr>
            </w:pPr>
          </w:p>
        </w:tc>
        <w:tc>
          <w:tcPr>
            <w:tcW w:w="2821" w:type="pct"/>
            <w:gridSpan w:val="15"/>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2F778A">
            <w:pPr>
              <w:jc w:val="both"/>
              <w:rPr>
                <w:rFonts w:ascii="Times New Roman" w:hAnsi="Times New Roman" w:cs="Times New Roman"/>
                <w:sz w:val="20"/>
                <w:szCs w:val="20"/>
              </w:rPr>
            </w:pPr>
          </w:p>
        </w:tc>
        <w:tc>
          <w:tcPr>
            <w:tcW w:w="703" w:type="pct"/>
            <w:gridSpan w:val="2"/>
            <w:vMerge/>
          </w:tcPr>
          <w:p w:rsidR="00601251" w:rsidRPr="00E0620A" w:rsidRDefault="00601251" w:rsidP="002F778A">
            <w:pPr>
              <w:jc w:val="both"/>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2F778A">
            <w:pPr>
              <w:jc w:val="both"/>
              <w:rPr>
                <w:rFonts w:ascii="Times New Roman" w:hAnsi="Times New Roman" w:cs="Times New Roman"/>
                <w:sz w:val="20"/>
                <w:szCs w:val="20"/>
              </w:rPr>
            </w:pPr>
          </w:p>
        </w:tc>
        <w:tc>
          <w:tcPr>
            <w:tcW w:w="359"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2F778A">
            <w:pPr>
              <w:jc w:val="both"/>
              <w:rPr>
                <w:rFonts w:ascii="Times New Roman" w:hAnsi="Times New Roman" w:cs="Times New Roman"/>
                <w:sz w:val="20"/>
                <w:szCs w:val="20"/>
              </w:rPr>
            </w:pPr>
          </w:p>
        </w:tc>
        <w:tc>
          <w:tcPr>
            <w:tcW w:w="703" w:type="pct"/>
            <w:gridSpan w:val="2"/>
            <w:vMerge/>
          </w:tcPr>
          <w:p w:rsidR="00601251" w:rsidRPr="00E0620A" w:rsidRDefault="00601251" w:rsidP="002F778A">
            <w:pPr>
              <w:jc w:val="both"/>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2F778A">
            <w:pPr>
              <w:jc w:val="both"/>
              <w:rPr>
                <w:rFonts w:ascii="Times New Roman" w:hAnsi="Times New Roman" w:cs="Times New Roman"/>
                <w:sz w:val="20"/>
                <w:szCs w:val="20"/>
              </w:rPr>
            </w:pPr>
          </w:p>
        </w:tc>
        <w:tc>
          <w:tcPr>
            <w:tcW w:w="2821" w:type="pct"/>
            <w:gridSpan w:val="15"/>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w:t>
            </w:r>
            <w:proofErr w:type="gramStart"/>
            <w:r w:rsidRPr="00E0620A">
              <w:rPr>
                <w:rFonts w:ascii="Times New Roman" w:hAnsi="Times New Roman" w:cs="Times New Roman"/>
                <w:sz w:val="20"/>
                <w:szCs w:val="20"/>
              </w:rPr>
              <w:t>,м</w:t>
            </w:r>
            <w:proofErr w:type="spellEnd"/>
            <w:proofErr w:type="gramEnd"/>
          </w:p>
        </w:tc>
        <w:tc>
          <w:tcPr>
            <w:tcW w:w="583" w:type="pct"/>
            <w:vMerge/>
          </w:tcPr>
          <w:p w:rsidR="00601251" w:rsidRPr="00E0620A" w:rsidRDefault="00601251" w:rsidP="002F778A">
            <w:pPr>
              <w:jc w:val="both"/>
              <w:rPr>
                <w:rFonts w:ascii="Times New Roman" w:hAnsi="Times New Roman" w:cs="Times New Roman"/>
                <w:sz w:val="20"/>
                <w:szCs w:val="20"/>
              </w:rPr>
            </w:pPr>
          </w:p>
        </w:tc>
        <w:tc>
          <w:tcPr>
            <w:tcW w:w="703" w:type="pct"/>
            <w:gridSpan w:val="2"/>
            <w:vMerge/>
          </w:tcPr>
          <w:p w:rsidR="00601251" w:rsidRPr="00E0620A" w:rsidRDefault="00601251" w:rsidP="002F778A">
            <w:pPr>
              <w:jc w:val="both"/>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2F778A">
            <w:pPr>
              <w:jc w:val="both"/>
              <w:rPr>
                <w:rFonts w:ascii="Times New Roman" w:hAnsi="Times New Roman" w:cs="Times New Roman"/>
                <w:sz w:val="20"/>
                <w:szCs w:val="20"/>
              </w:rPr>
            </w:pP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2F778A">
            <w:pPr>
              <w:jc w:val="both"/>
              <w:rPr>
                <w:rFonts w:ascii="Times New Roman" w:hAnsi="Times New Roman" w:cs="Times New Roman"/>
                <w:sz w:val="20"/>
                <w:szCs w:val="20"/>
              </w:rPr>
            </w:pP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По ПУЭ</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C674DD">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Подъездные </w:t>
            </w:r>
            <w:r w:rsidRPr="00E0620A">
              <w:rPr>
                <w:rFonts w:ascii="Times New Roman" w:hAnsi="Times New Roman" w:cs="Times New Roman"/>
                <w:sz w:val="20"/>
                <w:szCs w:val="20"/>
              </w:rPr>
              <w:lastRenderedPageBreak/>
              <w:t xml:space="preserve">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C674DD">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30 </w:t>
            </w:r>
            <w:r w:rsidRPr="00E0620A">
              <w:rPr>
                <w:rFonts w:ascii="Times New Roman" w:hAnsi="Times New Roman" w:cs="Times New Roman"/>
                <w:sz w:val="20"/>
                <w:szCs w:val="20"/>
              </w:rPr>
              <w:lastRenderedPageBreak/>
              <w:t>(20)</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30**</w:t>
            </w:r>
            <w:r w:rsidRPr="00E0620A">
              <w:rPr>
                <w:rFonts w:ascii="Times New Roman" w:hAnsi="Times New Roman" w:cs="Times New Roman"/>
                <w:sz w:val="20"/>
                <w:szCs w:val="20"/>
              </w:rPr>
              <w:lastRenderedPageBreak/>
              <w:t>* (20)</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40*** </w:t>
            </w:r>
            <w:r w:rsidRPr="00E0620A">
              <w:rPr>
                <w:rFonts w:ascii="Times New Roman" w:hAnsi="Times New Roman" w:cs="Times New Roman"/>
                <w:sz w:val="20"/>
                <w:szCs w:val="20"/>
              </w:rPr>
              <w:lastRenderedPageBreak/>
              <w:t>(30)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40 </w:t>
            </w:r>
            <w:r w:rsidRPr="00E0620A">
              <w:rPr>
                <w:rFonts w:ascii="Times New Roman" w:hAnsi="Times New Roman" w:cs="Times New Roman"/>
                <w:sz w:val="20"/>
                <w:szCs w:val="20"/>
              </w:rPr>
              <w:lastRenderedPageBreak/>
              <w:t>(30)</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40 </w:t>
            </w:r>
            <w:r w:rsidRPr="00E0620A">
              <w:rPr>
                <w:rFonts w:ascii="Times New Roman" w:hAnsi="Times New Roman" w:cs="Times New Roman"/>
                <w:sz w:val="20"/>
                <w:szCs w:val="20"/>
              </w:rPr>
              <w:lastRenderedPageBreak/>
              <w:t>(30)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20*** </w:t>
            </w:r>
            <w:r w:rsidRPr="00E0620A">
              <w:rPr>
                <w:rFonts w:ascii="Times New Roman" w:hAnsi="Times New Roman" w:cs="Times New Roman"/>
                <w:sz w:val="20"/>
                <w:szCs w:val="20"/>
              </w:rPr>
              <w:lastRenderedPageBreak/>
              <w:t>(15)***</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25*** </w:t>
            </w:r>
            <w:r w:rsidRPr="00E0620A">
              <w:rPr>
                <w:rFonts w:ascii="Times New Roman" w:hAnsi="Times New Roman" w:cs="Times New Roman"/>
                <w:sz w:val="20"/>
                <w:szCs w:val="20"/>
              </w:rPr>
              <w:lastRenderedPageBreak/>
              <w:t>(15)***</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25 </w:t>
            </w:r>
            <w:r w:rsidRPr="00E0620A">
              <w:rPr>
                <w:rFonts w:ascii="Times New Roman" w:hAnsi="Times New Roman" w:cs="Times New Roman"/>
                <w:sz w:val="20"/>
                <w:szCs w:val="20"/>
              </w:rPr>
              <w:lastRenderedPageBreak/>
              <w:t>(15)</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25 </w:t>
            </w:r>
            <w:r w:rsidRPr="00E0620A">
              <w:rPr>
                <w:rFonts w:ascii="Times New Roman" w:hAnsi="Times New Roman" w:cs="Times New Roman"/>
                <w:sz w:val="20"/>
                <w:szCs w:val="20"/>
              </w:rPr>
              <w:lastRenderedPageBreak/>
              <w:t>(15)</w:t>
            </w:r>
          </w:p>
        </w:tc>
        <w:tc>
          <w:tcPr>
            <w:tcW w:w="58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30</w:t>
            </w: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20 </w:t>
            </w:r>
            <w:r w:rsidRPr="00E0620A">
              <w:rPr>
                <w:rFonts w:ascii="Times New Roman" w:hAnsi="Times New Roman" w:cs="Times New Roman"/>
                <w:sz w:val="20"/>
                <w:szCs w:val="20"/>
              </w:rPr>
              <w:lastRenderedPageBreak/>
              <w:t>(20)</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20 </w:t>
            </w:r>
            <w:r w:rsidRPr="00E0620A">
              <w:rPr>
                <w:rFonts w:ascii="Times New Roman" w:hAnsi="Times New Roman" w:cs="Times New Roman"/>
                <w:sz w:val="20"/>
                <w:szCs w:val="20"/>
              </w:rPr>
              <w:lastRenderedPageBreak/>
              <w:t>(20)</w:t>
            </w:r>
          </w:p>
        </w:tc>
      </w:tr>
    </w:tbl>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&lt;*&gt; Расстояние от жилых и общественных зданий следует принимать не </w:t>
      </w:r>
      <w:proofErr w:type="gramStart"/>
      <w:r w:rsidRPr="00E0620A">
        <w:rPr>
          <w:rFonts w:ascii="Times New Roman" w:hAnsi="Times New Roman" w:cs="Times New Roman"/>
          <w:sz w:val="20"/>
          <w:szCs w:val="20"/>
        </w:rPr>
        <w:t>менее указанных</w:t>
      </w:r>
      <w:proofErr w:type="gramEnd"/>
      <w:r w:rsidRPr="00E0620A">
        <w:rPr>
          <w:rFonts w:ascii="Times New Roman" w:hAnsi="Times New Roman" w:cs="Times New Roman"/>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4. </w:t>
      </w:r>
      <w:proofErr w:type="gramStart"/>
      <w:r w:rsidRPr="00E0620A">
        <w:rPr>
          <w:rFonts w:ascii="Times New Roman" w:hAnsi="Times New Roman" w:cs="Times New Roman"/>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601251" w:rsidRPr="00E0620A" w:rsidRDefault="00601251" w:rsidP="00C674DD">
      <w:pPr>
        <w:ind w:firstLine="851"/>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C674DD">
      <w:pPr>
        <w:ind w:firstLine="851"/>
        <w:jc w:val="both"/>
        <w:rPr>
          <w:rFonts w:ascii="Times New Roman" w:hAnsi="Times New Roman" w:cs="Times New Roman"/>
        </w:rPr>
      </w:pP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11.10.25. </w:t>
      </w:r>
      <w:proofErr w:type="gramStart"/>
      <w:r w:rsidRPr="00601251">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601251">
        <w:rPr>
          <w:rFonts w:ascii="Times New Roman" w:hAnsi="Times New Roman" w:cs="Times New Roman"/>
        </w:rPr>
        <w:t>размещена</w:t>
      </w:r>
      <w:proofErr w:type="gramEnd"/>
      <w:r w:rsidRPr="00601251">
        <w:rPr>
          <w:rFonts w:ascii="Times New Roman" w:hAnsi="Times New Roman" w:cs="Times New Roman"/>
        </w:rPr>
        <w:t xml:space="preserve"> ГНС, следует принимать в соответствии с требованиями СНиП 42-01-2002. </w:t>
      </w:r>
    </w:p>
    <w:p w:rsidR="00601251" w:rsidRDefault="00601251" w:rsidP="00C674DD">
      <w:pPr>
        <w:ind w:firstLine="851"/>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C674DD">
      <w:pPr>
        <w:ind w:firstLine="851"/>
        <w:jc w:val="both"/>
        <w:rPr>
          <w:rFonts w:ascii="Times New Roman" w:hAnsi="Times New Roman" w:cs="Times New Roman"/>
        </w:rPr>
      </w:pPr>
    </w:p>
    <w:p w:rsidR="00601251" w:rsidRPr="00601251" w:rsidRDefault="00601251" w:rsidP="00C674DD">
      <w:pPr>
        <w:pStyle w:val="Default"/>
        <w:ind w:firstLine="851"/>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11.11.1. Сооружения оросительной системы, их отдельные конструкции должны проектироваться в соответствии с требованиями СНиП 33-01-2003, СНиП 2.06.05-84, СНиП </w:t>
      </w:r>
      <w:r w:rsidRPr="00601251">
        <w:rPr>
          <w:rFonts w:ascii="Times New Roman" w:hAnsi="Times New Roman" w:cs="Times New Roman"/>
        </w:rPr>
        <w:lastRenderedPageBreak/>
        <w:t>2.06.06-85, СНиП 2.06.07-87, СНиП 2.06.04-82 и градостроительных нормативов Республики Башкортостан.</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Для </w:t>
      </w:r>
      <w:proofErr w:type="gramStart"/>
      <w:r w:rsidRPr="00601251">
        <w:rPr>
          <w:rFonts w:ascii="Times New Roman" w:hAnsi="Times New Roman" w:cs="Times New Roman"/>
        </w:rPr>
        <w:t>контроля за</w:t>
      </w:r>
      <w:proofErr w:type="gramEnd"/>
      <w:r w:rsidRPr="00601251">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601251">
        <w:rPr>
          <w:rFonts w:ascii="Times New Roman" w:hAnsi="Times New Roman" w:cs="Times New Roman"/>
        </w:rPr>
        <w:t>контролю за</w:t>
      </w:r>
      <w:proofErr w:type="gramEnd"/>
      <w:r w:rsidRPr="00601251">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C674DD">
      <w:pPr>
        <w:pStyle w:val="Default"/>
        <w:ind w:firstLine="851"/>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rsidP="00C674DD">
      <w:pPr>
        <w:ind w:firstLine="851"/>
        <w:jc w:val="both"/>
        <w:rPr>
          <w:rFonts w:ascii="Times New Roman" w:hAnsi="Times New Roman" w:cs="Times New Roman"/>
        </w:rPr>
      </w:pPr>
      <w:r>
        <w:rPr>
          <w:rFonts w:ascii="Times New Roman" w:hAnsi="Times New Roman" w:cs="Times New Roman"/>
        </w:rPr>
        <w:br w:type="page"/>
      </w:r>
    </w:p>
    <w:p w:rsidR="00D4057F" w:rsidRPr="00D4057F" w:rsidRDefault="00D4057F" w:rsidP="00C674DD">
      <w:pPr>
        <w:ind w:firstLine="851"/>
        <w:jc w:val="both"/>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C674DD">
      <w:pPr>
        <w:ind w:firstLine="851"/>
        <w:jc w:val="both"/>
        <w:rPr>
          <w:rFonts w:ascii="Times New Roman" w:hAnsi="Times New Roman" w:cs="Times New Roman"/>
          <w:b/>
        </w:rPr>
      </w:pPr>
    </w:p>
    <w:p w:rsidR="00D4057F" w:rsidRPr="00D4057F" w:rsidRDefault="00D4057F" w:rsidP="00C674DD">
      <w:pPr>
        <w:ind w:firstLine="851"/>
        <w:jc w:val="both"/>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D4057F">
        <w:rPr>
          <w:rFonts w:ascii="Times New Roman" w:hAnsi="Times New Roman" w:cs="Times New Roman"/>
        </w:rPr>
        <w:t>количества</w:t>
      </w:r>
      <w:proofErr w:type="gramEnd"/>
      <w:r w:rsidRPr="00D4057F">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C674DD">
      <w:pPr>
        <w:ind w:firstLine="851"/>
        <w:jc w:val="both"/>
        <w:rPr>
          <w:rFonts w:ascii="Times New Roman" w:hAnsi="Times New Roman" w:cs="Times New Roman"/>
        </w:rPr>
      </w:pPr>
    </w:p>
    <w:p w:rsidR="00D4057F" w:rsidRPr="00D4057F" w:rsidRDefault="00D4057F" w:rsidP="00C674DD">
      <w:pPr>
        <w:ind w:firstLine="851"/>
        <w:jc w:val="both"/>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lastRenderedPageBreak/>
        <w:t>- располагаться с подветренной стороны по отношению к жилой территории.</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водо-, тепло-, электроснабжение, благоустройство территории.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C674DD">
      <w:pPr>
        <w:ind w:firstLine="851"/>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C674DD">
      <w:pPr>
        <w:ind w:firstLine="851"/>
        <w:jc w:val="both"/>
        <w:rPr>
          <w:rFonts w:ascii="Times New Roman" w:hAnsi="Times New Roman" w:cs="Times New Roman"/>
          <w:sz w:val="20"/>
        </w:rPr>
      </w:pPr>
      <w:r w:rsidRPr="00D4057F">
        <w:rPr>
          <w:rFonts w:ascii="Times New Roman" w:hAnsi="Times New Roman" w:cs="Times New Roman"/>
          <w:sz w:val="20"/>
        </w:rPr>
        <w:tab/>
        <w:t>1</w:t>
      </w:r>
      <w:proofErr w:type="gramStart"/>
      <w:r w:rsidRPr="00D4057F">
        <w:rPr>
          <w:rFonts w:ascii="Times New Roman" w:hAnsi="Times New Roman" w:cs="Times New Roman"/>
          <w:sz w:val="20"/>
        </w:rPr>
        <w:t xml:space="preserve"> П</w:t>
      </w:r>
      <w:proofErr w:type="gramEnd"/>
      <w:r w:rsidRPr="00D4057F">
        <w:rPr>
          <w:rFonts w:ascii="Times New Roman" w:hAnsi="Times New Roman" w:cs="Times New Roman"/>
          <w:sz w:val="20"/>
        </w:rPr>
        <w:t>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C674DD">
      <w:pPr>
        <w:ind w:firstLine="851"/>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C674DD">
      <w:pPr>
        <w:ind w:firstLine="851"/>
        <w:jc w:val="both"/>
        <w:rPr>
          <w:rFonts w:ascii="Times New Roman" w:hAnsi="Times New Roman" w:cs="Times New Roman"/>
          <w:sz w:val="20"/>
        </w:rPr>
      </w:pP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C674DD">
      <w:pPr>
        <w:pStyle w:val="Default"/>
        <w:ind w:firstLine="851"/>
        <w:jc w:val="both"/>
        <w:rPr>
          <w:rFonts w:ascii="Times New Roman" w:hAnsi="Times New Roman" w:cs="Times New Roman"/>
        </w:rPr>
      </w:pP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C674DD">
      <w:pPr>
        <w:ind w:firstLine="851"/>
        <w:jc w:val="both"/>
        <w:rPr>
          <w:rFonts w:ascii="Times New Roman" w:hAnsi="Times New Roman" w:cs="Times New Roman"/>
        </w:rPr>
      </w:pPr>
    </w:p>
    <w:p w:rsidR="00D4057F" w:rsidRPr="00D4057F" w:rsidRDefault="00D4057F" w:rsidP="00C674DD">
      <w:pPr>
        <w:pStyle w:val="Default"/>
        <w:ind w:firstLine="851"/>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lastRenderedPageBreak/>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C674DD">
      <w:pPr>
        <w:pStyle w:val="Default"/>
        <w:ind w:firstLine="851"/>
        <w:jc w:val="both"/>
        <w:rPr>
          <w:rFonts w:ascii="Times New Roman" w:hAnsi="Times New Roman" w:cs="Times New Roman"/>
        </w:rPr>
      </w:pPr>
    </w:p>
    <w:p w:rsidR="00D4057F" w:rsidRPr="00D4057F" w:rsidRDefault="00D4057F" w:rsidP="00C674DD">
      <w:pPr>
        <w:ind w:firstLine="851"/>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w:t>
      </w:r>
      <w:r w:rsidRPr="00D4057F">
        <w:rPr>
          <w:rFonts w:ascii="Times New Roman" w:hAnsi="Times New Roman" w:cs="Times New Roman"/>
        </w:rPr>
        <w:lastRenderedPageBreak/>
        <w:t xml:space="preserve">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C674DD">
      <w:pPr>
        <w:ind w:firstLine="851"/>
        <w:jc w:val="both"/>
        <w:rPr>
          <w:rFonts w:ascii="Times New Roman" w:hAnsi="Times New Roman" w:cs="Times New Roman"/>
        </w:rPr>
      </w:pPr>
    </w:p>
    <w:p w:rsidR="00D4057F" w:rsidRPr="00D4057F" w:rsidRDefault="00D4057F" w:rsidP="00C674DD">
      <w:pPr>
        <w:pStyle w:val="Default"/>
        <w:ind w:firstLine="851"/>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D4057F">
        <w:rPr>
          <w:rFonts w:ascii="Times New Roman" w:hAnsi="Times New Roman" w:cs="Times New Roman"/>
        </w:rPr>
        <w:t>с</w:t>
      </w:r>
      <w:proofErr w:type="gramEnd"/>
      <w:r w:rsidRPr="00D4057F">
        <w:rPr>
          <w:rFonts w:ascii="Times New Roman" w:hAnsi="Times New Roman" w:cs="Times New Roman"/>
        </w:rPr>
        <w:t xml:space="preserve">;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C674DD">
      <w:pPr>
        <w:ind w:firstLine="851"/>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C674DD">
      <w:pPr>
        <w:ind w:firstLine="851"/>
        <w:jc w:val="both"/>
        <w:rPr>
          <w:rFonts w:ascii="Times New Roman" w:hAnsi="Times New Roman" w:cs="Times New Roman"/>
        </w:rPr>
      </w:pPr>
    </w:p>
    <w:p w:rsidR="00D4057F" w:rsidRPr="00D4057F" w:rsidRDefault="00D4057F" w:rsidP="00C674DD">
      <w:pPr>
        <w:pStyle w:val="Default"/>
        <w:ind w:firstLine="851"/>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C674DD">
      <w:pPr>
        <w:pStyle w:val="Default"/>
        <w:ind w:firstLine="851"/>
        <w:jc w:val="both"/>
        <w:rPr>
          <w:rFonts w:ascii="Times New Roman" w:hAnsi="Times New Roman" w:cs="Times New Roman"/>
          <w:b/>
        </w:rPr>
      </w:pPr>
    </w:p>
    <w:p w:rsidR="00D4057F" w:rsidRPr="00D4057F" w:rsidRDefault="00D4057F" w:rsidP="00C674DD">
      <w:pPr>
        <w:pStyle w:val="Default"/>
        <w:ind w:firstLine="851"/>
        <w:jc w:val="both"/>
        <w:rPr>
          <w:rFonts w:ascii="Times New Roman" w:hAnsi="Times New Roman" w:cs="Times New Roman"/>
        </w:rPr>
      </w:pPr>
    </w:p>
    <w:p w:rsidR="000474A7" w:rsidRDefault="000474A7" w:rsidP="00C674DD">
      <w:pPr>
        <w:ind w:firstLine="851"/>
        <w:jc w:val="both"/>
        <w:rPr>
          <w:rFonts w:ascii="Times New Roman" w:hAnsi="Times New Roman" w:cs="Times New Roman"/>
        </w:rPr>
      </w:pPr>
      <w:r>
        <w:rPr>
          <w:rFonts w:ascii="Times New Roman" w:hAnsi="Times New Roman" w:cs="Times New Roman"/>
        </w:rPr>
        <w:br w:type="page"/>
      </w:r>
    </w:p>
    <w:p w:rsidR="000474A7" w:rsidRDefault="000474A7" w:rsidP="00C674DD">
      <w:pPr>
        <w:pStyle w:val="Default"/>
        <w:ind w:firstLine="851"/>
        <w:jc w:val="both"/>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C674DD">
      <w:pPr>
        <w:pStyle w:val="Default"/>
        <w:ind w:firstLine="851"/>
        <w:jc w:val="both"/>
        <w:rPr>
          <w:rFonts w:ascii="Times New Roman" w:hAnsi="Times New Roman" w:cs="Times New Roman"/>
          <w:b/>
        </w:rPr>
      </w:pPr>
    </w:p>
    <w:p w:rsidR="000474A7" w:rsidRPr="000474A7" w:rsidRDefault="000474A7" w:rsidP="00C674DD">
      <w:pPr>
        <w:pStyle w:val="Default"/>
        <w:ind w:firstLine="851"/>
        <w:jc w:val="both"/>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C674DD">
      <w:pPr>
        <w:ind w:firstLine="851"/>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C674DD">
      <w:pPr>
        <w:ind w:firstLine="851"/>
        <w:jc w:val="both"/>
        <w:rPr>
          <w:rFonts w:ascii="Times New Roman" w:hAnsi="Times New Roman" w:cs="Times New Roman"/>
        </w:rPr>
      </w:pPr>
    </w:p>
    <w:p w:rsidR="000474A7" w:rsidRPr="000474A7" w:rsidRDefault="000474A7" w:rsidP="00C674DD">
      <w:pPr>
        <w:ind w:firstLine="851"/>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0474A7">
        <w:rPr>
          <w:rFonts w:ascii="Times New Roman" w:hAnsi="Times New Roman" w:cs="Times New Roman"/>
        </w:rPr>
        <w:t>архитектурного опорного плана</w:t>
      </w:r>
      <w:proofErr w:type="gramEnd"/>
      <w:r w:rsidRPr="000474A7">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13.2.5. </w:t>
      </w:r>
      <w:proofErr w:type="gramStart"/>
      <w:r w:rsidRPr="000474A7">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C674DD">
      <w:pPr>
        <w:pStyle w:val="Default"/>
        <w:ind w:firstLine="851"/>
        <w:jc w:val="both"/>
        <w:rPr>
          <w:rFonts w:ascii="Times New Roman" w:hAnsi="Times New Roman" w:cs="Times New Roman"/>
        </w:rPr>
      </w:pPr>
      <w:proofErr w:type="gramStart"/>
      <w:r w:rsidRPr="000474A7">
        <w:rPr>
          <w:rFonts w:ascii="Times New Roman" w:hAnsi="Times New Roman" w:cs="Times New Roman"/>
        </w:rPr>
        <w:lastRenderedPageBreak/>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0474A7">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C674DD">
      <w:pPr>
        <w:pStyle w:val="Default"/>
        <w:ind w:firstLine="851"/>
        <w:jc w:val="both"/>
        <w:rPr>
          <w:rFonts w:ascii="Times New Roman" w:hAnsi="Times New Roman" w:cs="Times New Roman"/>
        </w:rPr>
      </w:pPr>
      <w:proofErr w:type="gramStart"/>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C674DD">
      <w:pPr>
        <w:pStyle w:val="Default"/>
        <w:ind w:firstLine="851"/>
        <w:jc w:val="both"/>
        <w:rPr>
          <w:rFonts w:ascii="Times New Roman" w:hAnsi="Times New Roman" w:cs="Times New Roman"/>
        </w:rPr>
      </w:pPr>
      <w:proofErr w:type="gramStart"/>
      <w:r w:rsidRPr="000474A7">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0474A7">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C674DD">
      <w:pPr>
        <w:ind w:firstLine="851"/>
        <w:jc w:val="both"/>
        <w:rPr>
          <w:rFonts w:ascii="Times New Roman" w:hAnsi="Times New Roman" w:cs="Times New Roman"/>
        </w:rPr>
      </w:pPr>
      <w:r w:rsidRPr="000474A7">
        <w:rPr>
          <w:rFonts w:ascii="Times New Roman" w:hAnsi="Times New Roman" w:cs="Times New Roman"/>
        </w:rPr>
        <w:lastRenderedPageBreak/>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13.2.14.  </w:t>
      </w:r>
      <w:proofErr w:type="gramStart"/>
      <w:r w:rsidRPr="000474A7">
        <w:rPr>
          <w:rFonts w:ascii="Times New Roman" w:hAnsi="Times New Roman" w:cs="Times New Roman"/>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0474A7">
        <w:rPr>
          <w:rFonts w:ascii="Times New Roman" w:hAnsi="Times New Roman" w:cs="Times New Roman"/>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0474A7">
        <w:rPr>
          <w:rFonts w:ascii="Times New Roman" w:hAnsi="Times New Roman" w:cs="Times New Roman"/>
        </w:rPr>
        <w:t>органа охраны объектов культурного наследия Республики</w:t>
      </w:r>
      <w:proofErr w:type="gramEnd"/>
      <w:r w:rsidRPr="000474A7">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13.2.15. При отсутствии утвержденных </w:t>
      </w:r>
      <w:proofErr w:type="gramStart"/>
      <w:r w:rsidRPr="000474A7">
        <w:rPr>
          <w:rFonts w:ascii="Times New Roman" w:hAnsi="Times New Roman" w:cs="Times New Roman"/>
        </w:rPr>
        <w:t>границ зон охраны объектов культурного наследия</w:t>
      </w:r>
      <w:proofErr w:type="gramEnd"/>
      <w:r w:rsidRPr="000474A7">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lastRenderedPageBreak/>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C674DD">
      <w:pPr>
        <w:ind w:firstLine="851"/>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13.2.25. . </w:t>
      </w:r>
      <w:proofErr w:type="gramStart"/>
      <w:r w:rsidRPr="000474A7">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0474A7">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0474A7">
        <w:rPr>
          <w:rFonts w:ascii="Times New Roman" w:hAnsi="Times New Roman" w:cs="Times New Roman"/>
        </w:rPr>
        <w:t>важное значение</w:t>
      </w:r>
      <w:proofErr w:type="gramEnd"/>
      <w:r w:rsidRPr="000474A7">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13.2.28. </w:t>
      </w:r>
      <w:proofErr w:type="gramStart"/>
      <w:r w:rsidRPr="000474A7">
        <w:rPr>
          <w:rFonts w:ascii="Times New Roman" w:hAnsi="Times New Roman" w:cs="Times New Roman"/>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sidRPr="000474A7">
        <w:rPr>
          <w:rFonts w:ascii="Times New Roman" w:hAnsi="Times New Roman" w:cs="Times New Roman"/>
        </w:rPr>
        <w:t xml:space="preserve">, приобретенные им в процессе развития, а также другие ценные объекты.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lastRenderedPageBreak/>
        <w:t xml:space="preserve">- сохранения видовых коридоров на главные ансамбли и памятники поселений;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C674DD">
      <w:pPr>
        <w:ind w:firstLine="851"/>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rsidP="00C674DD">
      <w:pPr>
        <w:ind w:firstLine="851"/>
        <w:jc w:val="both"/>
        <w:rPr>
          <w:rFonts w:ascii="Times New Roman" w:hAnsi="Times New Roman" w:cs="Times New Roman"/>
        </w:rPr>
      </w:pPr>
      <w:r>
        <w:rPr>
          <w:rFonts w:ascii="Times New Roman" w:hAnsi="Times New Roman" w:cs="Times New Roman"/>
        </w:rPr>
        <w:br w:type="page"/>
      </w:r>
    </w:p>
    <w:p w:rsidR="000E4363" w:rsidRPr="000E4363" w:rsidRDefault="000E4363" w:rsidP="00C674DD">
      <w:pPr>
        <w:pStyle w:val="Default"/>
        <w:ind w:firstLine="851"/>
        <w:jc w:val="both"/>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C674DD">
      <w:pPr>
        <w:pStyle w:val="Default"/>
        <w:ind w:firstLine="851"/>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C674DD">
      <w:pPr>
        <w:pStyle w:val="Default"/>
        <w:ind w:firstLine="851"/>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C674DD">
      <w:pPr>
        <w:pStyle w:val="Default"/>
        <w:ind w:firstLine="851"/>
        <w:jc w:val="both"/>
        <w:rPr>
          <w:rFonts w:ascii="Times New Roman" w:hAnsi="Times New Roman" w:cs="Times New Roman"/>
        </w:rPr>
      </w:pPr>
    </w:p>
    <w:p w:rsidR="000E4363" w:rsidRPr="000E4363" w:rsidRDefault="000E4363" w:rsidP="00C674DD">
      <w:pPr>
        <w:pStyle w:val="Default"/>
        <w:ind w:firstLine="851"/>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14.2.1. </w:t>
      </w:r>
      <w:proofErr w:type="gramStart"/>
      <w:r w:rsidRPr="000E4363">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0E4363" w:rsidRPr="000E4363" w:rsidRDefault="000E4363" w:rsidP="00C674DD">
      <w:pPr>
        <w:ind w:firstLine="851"/>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14.2.4. </w:t>
      </w:r>
      <w:proofErr w:type="gramStart"/>
      <w:r w:rsidRPr="000E4363">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0E4363">
        <w:rPr>
          <w:rFonts w:ascii="Times New Roman" w:hAnsi="Times New Roman" w:cs="Times New Roman"/>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w:t>
      </w:r>
      <w:proofErr w:type="gramStart"/>
      <w:r w:rsidRPr="000E4363">
        <w:rPr>
          <w:rFonts w:ascii="Times New Roman" w:hAnsi="Times New Roman" w:cs="Times New Roman"/>
        </w:rPr>
        <w:t>статуса</w:t>
      </w:r>
      <w:proofErr w:type="gramEnd"/>
      <w:r w:rsidRPr="000E4363">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0E4363">
        <w:rPr>
          <w:rFonts w:ascii="Times New Roman" w:hAnsi="Times New Roman" w:cs="Times New Roman"/>
        </w:rPr>
        <w:t>км</w:t>
      </w:r>
      <w:proofErr w:type="gramEnd"/>
      <w:r w:rsidRPr="000E4363">
        <w:rPr>
          <w:rFonts w:ascii="Times New Roman" w:hAnsi="Times New Roman" w:cs="Times New Roman"/>
        </w:rPr>
        <w:t>:</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14.2.9</w:t>
      </w:r>
      <w:proofErr w:type="gramStart"/>
      <w:r w:rsidRPr="000E4363">
        <w:rPr>
          <w:rFonts w:ascii="Times New Roman" w:hAnsi="Times New Roman" w:cs="Times New Roman"/>
        </w:rPr>
        <w:t xml:space="preserve"> О</w:t>
      </w:r>
      <w:proofErr w:type="gramEnd"/>
      <w:r w:rsidRPr="000E4363">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C674DD">
      <w:pPr>
        <w:ind w:firstLine="851"/>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C674DD">
      <w:pPr>
        <w:ind w:firstLine="851"/>
        <w:jc w:val="both"/>
        <w:rPr>
          <w:rFonts w:ascii="Times New Roman" w:hAnsi="Times New Roman" w:cs="Times New Roman"/>
        </w:rPr>
      </w:pPr>
    </w:p>
    <w:p w:rsidR="000E4363" w:rsidRPr="000E4363" w:rsidRDefault="000E4363" w:rsidP="00C674DD">
      <w:pPr>
        <w:pStyle w:val="Default"/>
        <w:ind w:firstLine="851"/>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C674DD">
      <w:pPr>
        <w:ind w:firstLine="851"/>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C674DD">
      <w:pPr>
        <w:ind w:firstLine="851"/>
        <w:jc w:val="both"/>
        <w:rPr>
          <w:rFonts w:ascii="Times New Roman" w:hAnsi="Times New Roman" w:cs="Times New Roman"/>
        </w:rPr>
      </w:pPr>
    </w:p>
    <w:p w:rsidR="000E4363" w:rsidRPr="000E4363" w:rsidRDefault="000E4363" w:rsidP="00C674DD">
      <w:pPr>
        <w:pStyle w:val="Default"/>
        <w:ind w:firstLine="851"/>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14.4.1. </w:t>
      </w:r>
      <w:proofErr w:type="gramStart"/>
      <w:r w:rsidRPr="000E4363">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roofErr w:type="gramEnd"/>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C674DD">
      <w:pPr>
        <w:ind w:firstLine="851"/>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rsidP="00C674DD">
      <w:pPr>
        <w:ind w:firstLine="851"/>
        <w:jc w:val="both"/>
        <w:rPr>
          <w:rFonts w:ascii="Times New Roman" w:hAnsi="Times New Roman" w:cs="Times New Roman"/>
        </w:rPr>
      </w:pPr>
      <w:r>
        <w:rPr>
          <w:rFonts w:ascii="Times New Roman" w:hAnsi="Times New Roman" w:cs="Times New Roman"/>
        </w:rPr>
        <w:br w:type="page"/>
      </w: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 </w:t>
      </w:r>
      <w:proofErr w:type="gramStart"/>
      <w:r w:rsidRPr="00AA464C">
        <w:rPr>
          <w:rFonts w:ascii="Times New Roman" w:hAnsi="Times New Roman" w:cs="Times New Roman"/>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AA464C">
        <w:rPr>
          <w:rFonts w:ascii="Times New Roman" w:hAnsi="Times New Roman" w:cs="Times New Roman"/>
        </w:rPr>
        <w:t xml:space="preserve"> от опасных природных явлений и техногенных процессов. </w:t>
      </w: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 </w:t>
      </w:r>
      <w:proofErr w:type="gramStart"/>
      <w:r w:rsidRPr="00AA464C">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AA464C">
        <w:rPr>
          <w:rFonts w:ascii="Times New Roman" w:hAnsi="Times New Roman" w:cs="Times New Roman"/>
        </w:rPr>
        <w:t xml:space="preserve"> неорганизованные выбросы и вторичные источники.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AA464C">
        <w:rPr>
          <w:rFonts w:ascii="Times New Roman" w:hAnsi="Times New Roman" w:cs="Times New Roman"/>
        </w:rPr>
        <w:t xml:space="preserve">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roofErr w:type="gramEnd"/>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C674DD">
      <w:pPr>
        <w:pStyle w:val="Default"/>
        <w:ind w:firstLine="851"/>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9"/>
        <w:gridCol w:w="1363"/>
        <w:gridCol w:w="1225"/>
        <w:gridCol w:w="953"/>
        <w:gridCol w:w="1225"/>
        <w:gridCol w:w="1496"/>
        <w:gridCol w:w="1225"/>
        <w:gridCol w:w="1462"/>
      </w:tblGrid>
      <w:tr w:rsidR="00AA464C" w:rsidRPr="00AA464C" w:rsidTr="002F778A">
        <w:trPr>
          <w:trHeight w:val="1132"/>
        </w:trPr>
        <w:tc>
          <w:tcPr>
            <w:tcW w:w="586"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Высота слоя перемещения, </w:t>
            </w:r>
            <w:proofErr w:type="gramStart"/>
            <w:r w:rsidRPr="00AA464C">
              <w:rPr>
                <w:rFonts w:ascii="Times New Roman" w:hAnsi="Times New Roman" w:cs="Times New Roman"/>
              </w:rPr>
              <w:t>км</w:t>
            </w:r>
            <w:proofErr w:type="gramEnd"/>
          </w:p>
        </w:tc>
        <w:tc>
          <w:tcPr>
            <w:tcW w:w="721"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Продолжительность тумана, </w:t>
            </w:r>
            <w:proofErr w:type="gramStart"/>
            <w:r w:rsidRPr="00AA464C">
              <w:rPr>
                <w:rFonts w:ascii="Times New Roman" w:hAnsi="Times New Roman" w:cs="Times New Roman"/>
              </w:rPr>
              <w:t>ч</w:t>
            </w:r>
            <w:proofErr w:type="gramEnd"/>
            <w:r w:rsidRPr="00AA464C">
              <w:rPr>
                <w:rFonts w:ascii="Times New Roman" w:hAnsi="Times New Roman" w:cs="Times New Roman"/>
              </w:rPr>
              <w:t>.</w:t>
            </w:r>
          </w:p>
        </w:tc>
      </w:tr>
      <w:tr w:rsidR="00AA464C" w:rsidRPr="00AA464C" w:rsidTr="002F778A">
        <w:trPr>
          <w:trHeight w:val="1027"/>
        </w:trPr>
        <w:tc>
          <w:tcPr>
            <w:tcW w:w="586" w:type="pct"/>
            <w:vMerge/>
          </w:tcPr>
          <w:p w:rsidR="00AA464C" w:rsidRPr="00AA464C" w:rsidRDefault="00AA464C" w:rsidP="002F778A">
            <w:pPr>
              <w:pStyle w:val="Default"/>
              <w:jc w:val="both"/>
              <w:rPr>
                <w:rFonts w:ascii="Times New Roman" w:hAnsi="Times New Roman" w:cs="Times New Roman"/>
              </w:rPr>
            </w:pP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мощность, </w:t>
            </w:r>
            <w:proofErr w:type="gramStart"/>
            <w:r w:rsidRPr="00AA464C">
              <w:rPr>
                <w:rFonts w:ascii="Times New Roman" w:hAnsi="Times New Roman" w:cs="Times New Roman"/>
              </w:rPr>
              <w:t>км</w:t>
            </w:r>
            <w:proofErr w:type="gramEnd"/>
            <w:r w:rsidRPr="00AA464C">
              <w:rPr>
                <w:rFonts w:ascii="Times New Roman" w:hAnsi="Times New Roman" w:cs="Times New Roman"/>
              </w:rPr>
              <w:t xml:space="preserve">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интенсивность,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2F778A">
            <w:pPr>
              <w:pStyle w:val="Default"/>
              <w:jc w:val="both"/>
              <w:rPr>
                <w:rFonts w:ascii="Times New Roman" w:hAnsi="Times New Roman" w:cs="Times New Roman"/>
              </w:rPr>
            </w:pPr>
          </w:p>
        </w:tc>
        <w:tc>
          <w:tcPr>
            <w:tcW w:w="721" w:type="pct"/>
            <w:vMerge/>
          </w:tcPr>
          <w:p w:rsidR="00AA464C" w:rsidRPr="00AA464C" w:rsidRDefault="00AA464C" w:rsidP="002F778A">
            <w:pPr>
              <w:pStyle w:val="Default"/>
              <w:jc w:val="both"/>
              <w:rPr>
                <w:rFonts w:ascii="Times New Roman" w:hAnsi="Times New Roman" w:cs="Times New Roman"/>
              </w:rPr>
            </w:pPr>
          </w:p>
        </w:tc>
      </w:tr>
      <w:tr w:rsidR="00AA464C" w:rsidRPr="00AA464C" w:rsidTr="002F778A">
        <w:trPr>
          <w:trHeight w:val="220"/>
        </w:trPr>
        <w:tc>
          <w:tcPr>
            <w:tcW w:w="58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80 - 350 </w:t>
            </w:r>
          </w:p>
        </w:tc>
      </w:tr>
      <w:tr w:rsidR="00AA464C" w:rsidRPr="00AA464C" w:rsidTr="002F778A">
        <w:trPr>
          <w:trHeight w:val="220"/>
        </w:trPr>
        <w:tc>
          <w:tcPr>
            <w:tcW w:w="58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100 - 550 </w:t>
            </w:r>
          </w:p>
        </w:tc>
      </w:tr>
      <w:tr w:rsidR="00AA464C" w:rsidRPr="00AA464C" w:rsidTr="002F778A">
        <w:trPr>
          <w:trHeight w:val="220"/>
        </w:trPr>
        <w:tc>
          <w:tcPr>
            <w:tcW w:w="58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100 - 600 </w:t>
            </w:r>
          </w:p>
        </w:tc>
      </w:tr>
      <w:tr w:rsidR="00AA464C" w:rsidRPr="00AA464C" w:rsidTr="002F778A">
        <w:trPr>
          <w:trHeight w:val="220"/>
        </w:trPr>
        <w:tc>
          <w:tcPr>
            <w:tcW w:w="58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50 - 200 </w:t>
            </w:r>
          </w:p>
        </w:tc>
      </w:tr>
      <w:tr w:rsidR="00AA464C" w:rsidRPr="00AA464C" w:rsidTr="002F778A">
        <w:trPr>
          <w:trHeight w:val="220"/>
        </w:trPr>
        <w:tc>
          <w:tcPr>
            <w:tcW w:w="58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w:t>
      </w:r>
      <w:r w:rsidRPr="00AA464C">
        <w:rPr>
          <w:rFonts w:ascii="Times New Roman" w:hAnsi="Times New Roman" w:cs="Times New Roman"/>
        </w:rPr>
        <w:lastRenderedPageBreak/>
        <w:t xml:space="preserve">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w:t>
      </w:r>
      <w:proofErr w:type="gramStart"/>
      <w:r w:rsidRPr="00AA464C">
        <w:rPr>
          <w:rFonts w:ascii="Times New Roman" w:hAnsi="Times New Roman" w:cs="Times New Roman"/>
        </w:rPr>
        <w:t>загрязнения</w:t>
      </w:r>
      <w:proofErr w:type="gramEnd"/>
      <w:r w:rsidRPr="00AA464C">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C674DD">
      <w:pPr>
        <w:pStyle w:val="Default"/>
        <w:ind w:firstLine="851"/>
        <w:jc w:val="both"/>
        <w:rPr>
          <w:rFonts w:ascii="Times New Roman" w:hAnsi="Times New Roman" w:cs="Times New Roman"/>
        </w:rPr>
      </w:pPr>
      <w:proofErr w:type="gramStart"/>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балластных вод и утечка других веще</w:t>
      </w:r>
      <w:proofErr w:type="gramStart"/>
      <w:r w:rsidRPr="00AA464C">
        <w:rPr>
          <w:rFonts w:ascii="Times New Roman" w:hAnsi="Times New Roman" w:cs="Times New Roman"/>
        </w:rPr>
        <w:t>ств с пл</w:t>
      </w:r>
      <w:proofErr w:type="gramEnd"/>
      <w:r w:rsidRPr="00AA464C">
        <w:rPr>
          <w:rFonts w:ascii="Times New Roman" w:hAnsi="Times New Roman" w:cs="Times New Roman"/>
        </w:rPr>
        <w:t xml:space="preserve">авучих средств водного транспорта.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отнесенные</w:t>
      </w:r>
      <w:proofErr w:type="gramEnd"/>
      <w:r w:rsidRPr="00AA464C">
        <w:rPr>
          <w:rFonts w:ascii="Times New Roman" w:hAnsi="Times New Roman" w:cs="Times New Roman"/>
        </w:rPr>
        <w:t xml:space="preserve"> к особо охраняемым водным объектам;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C674DD">
      <w:pPr>
        <w:pStyle w:val="Default"/>
        <w:ind w:firstLine="851"/>
        <w:jc w:val="both"/>
        <w:rPr>
          <w:rFonts w:ascii="Times New Roman" w:hAnsi="Times New Roman" w:cs="Times New Roman"/>
        </w:rPr>
      </w:pPr>
      <w:proofErr w:type="gramStart"/>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roofErr w:type="gramEnd"/>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установленного режима использования указанных зон;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нормативов допустимого воздействия на подземные водные объекты;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w:t>
      </w:r>
      <w:r w:rsidRPr="00AA464C">
        <w:rPr>
          <w:rFonts w:ascii="Times New Roman" w:hAnsi="Times New Roman" w:cs="Times New Roman"/>
        </w:rPr>
        <w:lastRenderedPageBreak/>
        <w:t xml:space="preserve">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C674DD">
      <w:pPr>
        <w:ind w:firstLine="851"/>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C674DD">
      <w:pPr>
        <w:pStyle w:val="Default"/>
        <w:ind w:firstLine="851"/>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1"/>
        <w:gridCol w:w="1091"/>
        <w:gridCol w:w="1225"/>
        <w:gridCol w:w="1093"/>
        <w:gridCol w:w="1089"/>
        <w:gridCol w:w="10"/>
        <w:gridCol w:w="1086"/>
        <w:gridCol w:w="1488"/>
        <w:gridCol w:w="1765"/>
      </w:tblGrid>
      <w:tr w:rsidR="00AA464C" w:rsidRPr="00AA464C" w:rsidTr="00AA464C">
        <w:trPr>
          <w:trHeight w:val="1214"/>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p>
        </w:tc>
        <w:tc>
          <w:tcPr>
            <w:tcW w:w="529" w:type="pct"/>
          </w:tcPr>
          <w:p w:rsidR="00AA464C" w:rsidRPr="00AA464C" w:rsidRDefault="00AA464C" w:rsidP="002F778A">
            <w:pPr>
              <w:pStyle w:val="Default"/>
              <w:jc w:val="both"/>
              <w:rPr>
                <w:rFonts w:ascii="Times New Roman" w:hAnsi="Times New Roman" w:cs="Times New Roman"/>
              </w:rPr>
            </w:pPr>
          </w:p>
        </w:tc>
        <w:tc>
          <w:tcPr>
            <w:tcW w:w="1124"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p>
        </w:tc>
        <w:tc>
          <w:tcPr>
            <w:tcW w:w="529" w:type="pct"/>
          </w:tcPr>
          <w:p w:rsidR="00AA464C" w:rsidRPr="00AA464C" w:rsidRDefault="00AA464C" w:rsidP="002F778A">
            <w:pPr>
              <w:pStyle w:val="Default"/>
              <w:jc w:val="both"/>
              <w:rPr>
                <w:rFonts w:ascii="Times New Roman" w:hAnsi="Times New Roman" w:cs="Times New Roman"/>
              </w:rPr>
            </w:pPr>
          </w:p>
        </w:tc>
        <w:tc>
          <w:tcPr>
            <w:tcW w:w="1124"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p>
        </w:tc>
        <w:tc>
          <w:tcPr>
            <w:tcW w:w="529" w:type="pct"/>
          </w:tcPr>
          <w:p w:rsidR="00AA464C" w:rsidRPr="00AA464C" w:rsidRDefault="00AA464C" w:rsidP="002F778A">
            <w:pPr>
              <w:pStyle w:val="Default"/>
              <w:jc w:val="both"/>
              <w:rPr>
                <w:rFonts w:ascii="Times New Roman" w:hAnsi="Times New Roman" w:cs="Times New Roman"/>
              </w:rPr>
            </w:pP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2F778A">
            <w:pPr>
              <w:pStyle w:val="Default"/>
              <w:jc w:val="both"/>
              <w:rPr>
                <w:rFonts w:ascii="Times New Roman" w:hAnsi="Times New Roman" w:cs="Times New Roman"/>
              </w:rPr>
            </w:pPr>
          </w:p>
        </w:tc>
        <w:tc>
          <w:tcPr>
            <w:tcW w:w="530" w:type="pct"/>
          </w:tcPr>
          <w:p w:rsidR="00AA464C" w:rsidRPr="00AA464C" w:rsidRDefault="00AA464C" w:rsidP="002F778A">
            <w:pPr>
              <w:pStyle w:val="Default"/>
              <w:jc w:val="both"/>
              <w:rPr>
                <w:rFonts w:ascii="Times New Roman" w:hAnsi="Times New Roman" w:cs="Times New Roman"/>
              </w:rPr>
            </w:pPr>
          </w:p>
        </w:tc>
        <w:tc>
          <w:tcPr>
            <w:tcW w:w="528" w:type="pct"/>
          </w:tcPr>
          <w:p w:rsidR="00AA464C" w:rsidRPr="00AA464C" w:rsidRDefault="00AA464C" w:rsidP="002F778A">
            <w:pPr>
              <w:pStyle w:val="Default"/>
              <w:jc w:val="both"/>
              <w:rPr>
                <w:rFonts w:ascii="Times New Roman" w:hAnsi="Times New Roman" w:cs="Times New Roman"/>
              </w:rPr>
            </w:pPr>
          </w:p>
        </w:tc>
        <w:tc>
          <w:tcPr>
            <w:tcW w:w="532" w:type="pct"/>
            <w:gridSpan w:val="2"/>
          </w:tcPr>
          <w:p w:rsidR="00AA464C" w:rsidRPr="00AA464C" w:rsidRDefault="00AA464C" w:rsidP="002F778A">
            <w:pPr>
              <w:pStyle w:val="Default"/>
              <w:jc w:val="both"/>
              <w:rPr>
                <w:rFonts w:ascii="Times New Roman" w:hAnsi="Times New Roman" w:cs="Times New Roman"/>
              </w:rPr>
            </w:pP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2F778A">
            <w:pPr>
              <w:pStyle w:val="Default"/>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2F778A">
            <w:pPr>
              <w:pStyle w:val="Default"/>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2F778A">
            <w:pPr>
              <w:pStyle w:val="Default"/>
              <w:jc w:val="both"/>
              <w:rPr>
                <w:rFonts w:ascii="Times New Roman" w:hAnsi="Times New Roman" w:cs="Times New Roman"/>
              </w:rPr>
            </w:pPr>
          </w:p>
        </w:tc>
        <w:tc>
          <w:tcPr>
            <w:tcW w:w="856" w:type="pct"/>
          </w:tcPr>
          <w:p w:rsidR="00AA464C" w:rsidRPr="00AA464C" w:rsidRDefault="00AA464C" w:rsidP="002F778A">
            <w:pPr>
              <w:pStyle w:val="Default"/>
              <w:jc w:val="both"/>
              <w:rPr>
                <w:rFonts w:ascii="Times New Roman" w:hAnsi="Times New Roman" w:cs="Times New Roman"/>
              </w:rPr>
            </w:pPr>
          </w:p>
        </w:tc>
      </w:tr>
    </w:tbl>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C674DD">
      <w:pPr>
        <w:pStyle w:val="Default"/>
        <w:ind w:firstLine="851"/>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индекс санитарно-показательных организмов - не выше 10 клеток/</w:t>
      </w:r>
      <w:proofErr w:type="gramStart"/>
      <w:r w:rsidRPr="00AA464C">
        <w:rPr>
          <w:rFonts w:ascii="Times New Roman" w:hAnsi="Times New Roman" w:cs="Times New Roman"/>
        </w:rPr>
        <w:t>г</w:t>
      </w:r>
      <w:proofErr w:type="gramEnd"/>
      <w:r w:rsidRPr="00AA464C">
        <w:rPr>
          <w:rFonts w:ascii="Times New Roman" w:hAnsi="Times New Roman" w:cs="Times New Roman"/>
        </w:rPr>
        <w:t xml:space="preserve"> почвы;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по санитарно-</w:t>
      </w:r>
      <w:proofErr w:type="spellStart"/>
      <w:r w:rsidRPr="00AA464C">
        <w:rPr>
          <w:rFonts w:ascii="Times New Roman" w:hAnsi="Times New Roman" w:cs="Times New Roman"/>
        </w:rPr>
        <w:t>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0"/>
        <w:gridCol w:w="1793"/>
        <w:gridCol w:w="2271"/>
        <w:gridCol w:w="2545"/>
        <w:gridCol w:w="1879"/>
      </w:tblGrid>
      <w:tr w:rsidR="00AA464C" w:rsidRPr="00AA464C" w:rsidTr="00AA464C">
        <w:trPr>
          <w:trHeight w:val="487"/>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N </w:t>
            </w: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снижение </w:t>
            </w:r>
            <w:proofErr w:type="gramStart"/>
            <w:r w:rsidRPr="00AA464C">
              <w:rPr>
                <w:rFonts w:ascii="Times New Roman" w:hAnsi="Times New Roman" w:cs="Times New Roman"/>
              </w:rPr>
              <w:t>уровня воздействия источников загрязнения почвы</w:t>
            </w:r>
            <w:proofErr w:type="gramEnd"/>
            <w:r w:rsidRPr="00AA464C">
              <w:rPr>
                <w:rFonts w:ascii="Times New Roman" w:hAnsi="Times New Roman" w:cs="Times New Roman"/>
              </w:rPr>
              <w:t xml:space="preserve">.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w:t>
            </w:r>
            <w:proofErr w:type="gramStart"/>
            <w:r w:rsidRPr="00AA464C">
              <w:rPr>
                <w:rFonts w:ascii="Times New Roman" w:hAnsi="Times New Roman" w:cs="Times New Roman"/>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AA464C">
              <w:rPr>
                <w:rFonts w:ascii="Times New Roman" w:hAnsi="Times New Roman" w:cs="Times New Roman"/>
              </w:rPr>
              <w:t>водоисточников</w:t>
            </w:r>
            <w:proofErr w:type="spellEnd"/>
            <w:r w:rsidRPr="00AA464C">
              <w:rPr>
                <w:rFonts w:ascii="Times New Roman" w:hAnsi="Times New Roman" w:cs="Times New Roman"/>
              </w:rPr>
              <w:t xml:space="preserve"> </w:t>
            </w:r>
            <w:proofErr w:type="gramEnd"/>
          </w:p>
        </w:tc>
      </w:tr>
      <w:tr w:rsidR="00AA464C" w:rsidRPr="00AA464C" w:rsidTr="00AA464C">
        <w:trPr>
          <w:trHeight w:val="489"/>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ind w:firstLine="851"/>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0"/>
        <w:gridCol w:w="5004"/>
        <w:gridCol w:w="14"/>
      </w:tblGrid>
      <w:tr w:rsidR="00AA464C" w:rsidRPr="00AA464C" w:rsidTr="00AA464C">
        <w:trPr>
          <w:trHeight w:val="220"/>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w:t>
      </w:r>
      <w:r w:rsidRPr="00AA464C">
        <w:rPr>
          <w:rFonts w:ascii="Times New Roman" w:hAnsi="Times New Roman" w:cs="Times New Roman"/>
        </w:rPr>
        <w:lastRenderedPageBreak/>
        <w:t xml:space="preserve">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autoSpaceDE w:val="0"/>
        <w:autoSpaceDN w:val="0"/>
        <w:adjustRightInd w:val="0"/>
        <w:ind w:firstLine="851"/>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C674DD">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C674DD">
        <w:rPr>
          <w:rFonts w:ascii="Times New Roman" w:hAnsi="Times New Roman" w:cs="Times New Roman"/>
          <w:color w:val="000000"/>
        </w:rPr>
        <w:t>*</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C674DD" w:rsidRDefault="00AA464C" w:rsidP="00C674DD">
      <w:pPr>
        <w:autoSpaceDE w:val="0"/>
        <w:autoSpaceDN w:val="0"/>
        <w:adjustRightInd w:val="0"/>
        <w:ind w:firstLine="851"/>
        <w:jc w:val="both"/>
        <w:rPr>
          <w:rFonts w:ascii="Times New Roman" w:hAnsi="Times New Roman" w:cs="Times New Roman"/>
          <w:color w:val="000000"/>
        </w:rPr>
      </w:pPr>
      <w:r w:rsidRPr="00C674DD">
        <w:rPr>
          <w:rFonts w:ascii="Times New Roman" w:hAnsi="Times New Roman" w:cs="Times New Roman"/>
          <w:color w:val="000000"/>
        </w:rPr>
        <w:t>**</w:t>
      </w:r>
      <w:proofErr w:type="gramStart"/>
      <w:r w:rsidRPr="00AA464C">
        <w:rPr>
          <w:rFonts w:ascii="Times New Roman" w:hAnsi="Times New Roman" w:cs="Times New Roman"/>
          <w:color w:val="000000"/>
          <w:lang w:val="en-US"/>
        </w:rPr>
        <w:t>L</w:t>
      </w:r>
      <w:proofErr w:type="spellStart"/>
      <w:proofErr w:type="gramEnd"/>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C674DD" w:rsidRDefault="00AA464C" w:rsidP="00C674DD">
      <w:pPr>
        <w:autoSpaceDE w:val="0"/>
        <w:autoSpaceDN w:val="0"/>
        <w:adjustRightInd w:val="0"/>
        <w:ind w:firstLine="851"/>
        <w:jc w:val="both"/>
        <w:rPr>
          <w:rFonts w:ascii="Times New Roman" w:hAnsi="Times New Roman" w:cs="Times New Roman"/>
          <w:color w:val="000000"/>
        </w:rPr>
      </w:pPr>
    </w:p>
    <w:p w:rsidR="00AA464C" w:rsidRPr="00AA464C" w:rsidRDefault="00AA464C" w:rsidP="00C674DD">
      <w:pPr>
        <w:autoSpaceDE w:val="0"/>
        <w:autoSpaceDN w:val="0"/>
        <w:adjustRightInd w:val="0"/>
        <w:ind w:firstLine="851"/>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C674DD">
      <w:pPr>
        <w:autoSpaceDE w:val="0"/>
        <w:autoSpaceDN w:val="0"/>
        <w:adjustRightInd w:val="0"/>
        <w:ind w:firstLine="851"/>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C674DD">
      <w:pPr>
        <w:autoSpaceDE w:val="0"/>
        <w:autoSpaceDN w:val="0"/>
        <w:adjustRightInd w:val="0"/>
        <w:ind w:firstLine="851"/>
        <w:jc w:val="both"/>
        <w:rPr>
          <w:rFonts w:ascii="Times New Roman" w:hAnsi="Times New Roman" w:cs="Times New Roman"/>
          <w:color w:val="000000"/>
          <w:sz w:val="20"/>
        </w:rPr>
      </w:pPr>
      <w:proofErr w:type="gramStart"/>
      <w:r w:rsidRPr="00C674DD">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A464C" w:rsidRDefault="00AA464C" w:rsidP="00C674DD">
      <w:pPr>
        <w:autoSpaceDE w:val="0"/>
        <w:autoSpaceDN w:val="0"/>
        <w:adjustRightInd w:val="0"/>
        <w:ind w:firstLine="851"/>
        <w:jc w:val="both"/>
        <w:rPr>
          <w:rFonts w:ascii="Times New Roman" w:hAnsi="Times New Roman" w:cs="Times New Roman"/>
          <w:color w:val="000000"/>
          <w:sz w:val="20"/>
        </w:rPr>
      </w:pPr>
      <w:r w:rsidRPr="00C674DD">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C674DD">
      <w:pPr>
        <w:autoSpaceDE w:val="0"/>
        <w:autoSpaceDN w:val="0"/>
        <w:adjustRightInd w:val="0"/>
        <w:ind w:firstLine="851"/>
        <w:jc w:val="both"/>
        <w:rPr>
          <w:rFonts w:ascii="Times New Roman" w:hAnsi="Times New Roman" w:cs="Times New Roman"/>
          <w:color w:val="000000"/>
          <w:sz w:val="20"/>
        </w:rPr>
      </w:pP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C674DD">
      <w:pPr>
        <w:pStyle w:val="Default"/>
        <w:ind w:firstLine="851"/>
        <w:jc w:val="both"/>
        <w:rPr>
          <w:rFonts w:ascii="Times New Roman" w:hAnsi="Times New Roman" w:cs="Times New Roman"/>
        </w:rPr>
      </w:pPr>
    </w:p>
    <w:p w:rsid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406"/>
        <w:gridCol w:w="2028"/>
        <w:gridCol w:w="2028"/>
        <w:gridCol w:w="2028"/>
      </w:tblGrid>
      <w:tr w:rsidR="00AA464C" w:rsidRPr="00AA464C" w:rsidTr="00AA464C">
        <w:trPr>
          <w:trHeight w:val="1201"/>
        </w:trPr>
        <w:tc>
          <w:tcPr>
            <w:tcW w:w="320" w:type="pct"/>
          </w:tcPr>
          <w:p w:rsidR="00AA464C" w:rsidRPr="00AA464C" w:rsidRDefault="00AA464C" w:rsidP="00C674DD">
            <w:pPr>
              <w:pStyle w:val="Default"/>
              <w:ind w:firstLine="851"/>
              <w:jc w:val="both"/>
              <w:rPr>
                <w:rFonts w:ascii="Times New Roman" w:hAnsi="Times New Roman" w:cs="Times New Roman"/>
              </w:rPr>
            </w:pP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Время суток, </w:t>
            </w:r>
            <w:proofErr w:type="gramStart"/>
            <w:r w:rsidRPr="00AA464C">
              <w:rPr>
                <w:rFonts w:ascii="Times New Roman" w:hAnsi="Times New Roman" w:cs="Times New Roman"/>
              </w:rPr>
              <w:t>ч</w:t>
            </w:r>
            <w:proofErr w:type="gramEnd"/>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2F778A">
            <w:pPr>
              <w:pStyle w:val="Default"/>
              <w:jc w:val="both"/>
              <w:rPr>
                <w:rFonts w:ascii="Times New Roman" w:hAnsi="Times New Roman" w:cs="Times New Roman"/>
              </w:rPr>
            </w:pPr>
            <w:proofErr w:type="spellStart"/>
            <w:proofErr w:type="gramStart"/>
            <w:r w:rsidRPr="00AA464C">
              <w:rPr>
                <w:rFonts w:ascii="Times New Roman" w:hAnsi="Times New Roman" w:cs="Times New Roman"/>
              </w:rPr>
              <w:t>A</w:t>
            </w:r>
            <w:proofErr w:type="gramEnd"/>
            <w:r w:rsidRPr="00AA464C">
              <w:rPr>
                <w:rFonts w:ascii="Times New Roman" w:hAnsi="Times New Roman" w:cs="Times New Roman"/>
              </w:rPr>
              <w:t>экв</w:t>
            </w:r>
            <w:proofErr w:type="spellEnd"/>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AA464C">
              <w:rPr>
                <w:rFonts w:ascii="Times New Roman" w:hAnsi="Times New Roman" w:cs="Times New Roman"/>
              </w:rPr>
              <w:t>кроме</w:t>
            </w:r>
            <w:proofErr w:type="gramEnd"/>
            <w:r w:rsidRPr="00AA464C">
              <w:rPr>
                <w:rFonts w:ascii="Times New Roman" w:hAnsi="Times New Roman" w:cs="Times New Roman"/>
              </w:rPr>
              <w:t xml:space="preserve"> перечисленных в пунктах 1 - 3)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C674DD">
            <w:pPr>
              <w:pStyle w:val="Default"/>
              <w:ind w:firstLine="851"/>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в домах категории</w:t>
            </w:r>
            <w:proofErr w:type="gramStart"/>
            <w:r w:rsidRPr="00AA464C">
              <w:rPr>
                <w:rFonts w:ascii="Times New Roman" w:hAnsi="Times New Roman" w:cs="Times New Roman"/>
              </w:rPr>
              <w:t xml:space="preserve"> А</w:t>
            </w:r>
            <w:proofErr w:type="gramEnd"/>
          </w:p>
        </w:tc>
        <w:tc>
          <w:tcPr>
            <w:tcW w:w="1000" w:type="pct"/>
            <w:tcBorders>
              <w:bottom w:val="single" w:sz="4" w:space="0" w:color="auto"/>
            </w:tcBorders>
          </w:tcPr>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в домах 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Б</w:t>
            </w:r>
            <w:proofErr w:type="gramEnd"/>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В</w:t>
            </w:r>
            <w:proofErr w:type="gramEnd"/>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20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lastRenderedPageBreak/>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3380"/>
        <w:gridCol w:w="3378"/>
      </w:tblGrid>
      <w:tr w:rsidR="00AA464C" w:rsidRPr="00AA464C" w:rsidTr="00AA464C">
        <w:trPr>
          <w:trHeight w:val="1300"/>
        </w:trPr>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уровень звука </w:t>
            </w:r>
            <w:proofErr w:type="gramStart"/>
            <w:r w:rsidRPr="00AA464C">
              <w:rPr>
                <w:rFonts w:ascii="Times New Roman" w:hAnsi="Times New Roman" w:cs="Times New Roman"/>
              </w:rPr>
              <w:t>при</w:t>
            </w:r>
            <w:proofErr w:type="gramEnd"/>
            <w:r w:rsidRPr="00AA464C">
              <w:rPr>
                <w:rFonts w:ascii="Times New Roman" w:hAnsi="Times New Roman" w:cs="Times New Roman"/>
              </w:rPr>
              <w:t xml:space="preserve">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2F778A">
            <w:pPr>
              <w:pStyle w:val="Default"/>
              <w:jc w:val="both"/>
              <w:rPr>
                <w:rFonts w:ascii="Times New Roman" w:hAnsi="Times New Roman" w:cs="Times New Roman"/>
              </w:rPr>
            </w:pPr>
            <w:proofErr w:type="gramStart"/>
            <w:r w:rsidRPr="00AA464C">
              <w:rPr>
                <w:rFonts w:ascii="Times New Roman" w:hAnsi="Times New Roman" w:cs="Times New Roman"/>
              </w:rPr>
              <w:t>воздействии</w:t>
            </w:r>
            <w:proofErr w:type="gramEnd"/>
            <w:r w:rsidRPr="00AA464C">
              <w:rPr>
                <w:rFonts w:ascii="Times New Roman" w:hAnsi="Times New Roman" w:cs="Times New Roman"/>
              </w:rPr>
              <w:t xml:space="preserve">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2F778A">
      <w:pPr>
        <w:pStyle w:val="Default"/>
        <w:jc w:val="both"/>
        <w:rPr>
          <w:rFonts w:ascii="Times New Roman" w:hAnsi="Times New Roman" w:cs="Times New Roman"/>
          <w:sz w:val="20"/>
          <w:vertAlign w:val="subscript"/>
        </w:rPr>
      </w:pPr>
      <w:r w:rsidRPr="00AA464C">
        <w:rPr>
          <w:rFonts w:ascii="Times New Roman" w:hAnsi="Times New Roman" w:cs="Times New Roman"/>
          <w:sz w:val="20"/>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AA464C">
        <w:rPr>
          <w:rFonts w:ascii="Times New Roman" w:hAnsi="Times New Roman" w:cs="Times New Roman"/>
          <w:sz w:val="20"/>
        </w:rPr>
        <w:t xml:space="preserve"> </w:t>
      </w:r>
      <w:r w:rsidRPr="00AA464C">
        <w:rPr>
          <w:rFonts w:ascii="Times New Roman" w:hAnsi="Times New Roman" w:cs="Times New Roman"/>
          <w:sz w:val="20"/>
          <w:vertAlign w:val="subscript"/>
        </w:rPr>
        <w:t>А</w:t>
      </w:r>
      <w:proofErr w:type="gramEnd"/>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При реконструкц</w:t>
      </w:r>
      <w:proofErr w:type="gramStart"/>
      <w:r w:rsidRPr="00AA464C">
        <w:rPr>
          <w:rFonts w:ascii="Times New Roman" w:hAnsi="Times New Roman" w:cs="Times New Roman"/>
          <w:sz w:val="20"/>
        </w:rPr>
        <w:t>ии аэ</w:t>
      </w:r>
      <w:proofErr w:type="gramEnd"/>
      <w:r w:rsidRPr="00AA464C">
        <w:rPr>
          <w:rFonts w:ascii="Times New Roman" w:hAnsi="Times New Roman" w:cs="Times New Roman"/>
          <w:sz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2F778A">
      <w:pPr>
        <w:autoSpaceDE w:val="0"/>
        <w:autoSpaceDN w:val="0"/>
        <w:adjustRightInd w:val="0"/>
        <w:jc w:val="both"/>
        <w:rPr>
          <w:rFonts w:ascii="Times New Roman" w:hAnsi="Times New Roman" w:cs="Times New Roman"/>
          <w:sz w:val="20"/>
        </w:rPr>
      </w:pPr>
      <w:r w:rsidRPr="00AA464C">
        <w:rPr>
          <w:rFonts w:ascii="Times New Roman" w:hAnsi="Times New Roman" w:cs="Times New Roman"/>
          <w:sz w:val="20"/>
        </w:rPr>
        <w:t xml:space="preserve">2. При пролетах сверхзвуковых самолетов допускается превышать установленные уровни звука </w:t>
      </w:r>
      <w:proofErr w:type="gramStart"/>
      <w:r w:rsidRPr="00AA464C">
        <w:rPr>
          <w:rFonts w:ascii="Times New Roman" w:hAnsi="Times New Roman" w:cs="Times New Roman"/>
          <w:sz w:val="20"/>
        </w:rPr>
        <w:t>L</w:t>
      </w:r>
      <w:proofErr w:type="gramEnd"/>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2F778A">
      <w:pPr>
        <w:autoSpaceDE w:val="0"/>
        <w:autoSpaceDN w:val="0"/>
        <w:adjustRightInd w:val="0"/>
        <w:jc w:val="both"/>
        <w:rPr>
          <w:rFonts w:ascii="Times New Roman" w:hAnsi="Times New Roman" w:cs="Times New Roman"/>
          <w:sz w:val="20"/>
          <w:vertAlign w:val="subscript"/>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w:t>
      </w:r>
      <w:proofErr w:type="gramStart"/>
      <w:r w:rsidRPr="00AA464C">
        <w:rPr>
          <w:rFonts w:ascii="Times New Roman" w:hAnsi="Times New Roman" w:cs="Times New Roman"/>
        </w:rPr>
        <w:t>планировочными решениями</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AA464C">
        <w:rPr>
          <w:rFonts w:ascii="Times New Roman" w:hAnsi="Times New Roman" w:cs="Times New Roman"/>
        </w:rPr>
        <w:t>дств пр</w:t>
      </w:r>
      <w:proofErr w:type="gramEnd"/>
      <w:r w:rsidRPr="00AA464C">
        <w:rPr>
          <w:rFonts w:ascii="Times New Roman" w:hAnsi="Times New Roman" w:cs="Times New Roman"/>
        </w:rPr>
        <w:t xml:space="preserve">и их работе в штатном режиме в местах базирования);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в диапазоне частот 30 кГц - 300 МГц - по эффективным значениям напряженности электрического поля (Е), В/</w:t>
      </w:r>
      <w:proofErr w:type="gramStart"/>
      <w:r w:rsidRPr="00AA464C">
        <w:rPr>
          <w:rFonts w:ascii="Times New Roman" w:hAnsi="Times New Roman" w:cs="Times New Roman"/>
        </w:rPr>
        <w:t>м</w:t>
      </w:r>
      <w:proofErr w:type="gramEnd"/>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в диапазоне частот 300 МГц - 300 ГГц - по средним значениям плотности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15.7.4. </w:t>
      </w:r>
      <w:proofErr w:type="gramStart"/>
      <w:r w:rsidRPr="00AA464C">
        <w:rPr>
          <w:rFonts w:ascii="Times New Roman" w:hAnsi="Times New Roman" w:cs="Times New Roman"/>
        </w:rPr>
        <w:t>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roofErr w:type="gramEnd"/>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736"/>
        <w:gridCol w:w="1675"/>
        <w:gridCol w:w="1675"/>
        <w:gridCol w:w="1625"/>
        <w:gridCol w:w="1729"/>
      </w:tblGrid>
      <w:tr w:rsidR="00AA464C" w:rsidRPr="00AA464C" w:rsidTr="00AA464C">
        <w:trPr>
          <w:trHeight w:val="220"/>
        </w:trPr>
        <w:tc>
          <w:tcPr>
            <w:tcW w:w="8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плотность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tc>
      </w:tr>
      <w:tr w:rsidR="00AA464C" w:rsidRPr="00AA464C" w:rsidTr="00AA464C">
        <w:trPr>
          <w:trHeight w:val="489"/>
        </w:trPr>
        <w:tc>
          <w:tcPr>
            <w:tcW w:w="8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C674DD">
      <w:pPr>
        <w:pStyle w:val="Default"/>
        <w:ind w:firstLine="851"/>
        <w:jc w:val="both"/>
        <w:rPr>
          <w:rFonts w:ascii="Times New Roman" w:hAnsi="Times New Roman" w:cs="Times New Roman"/>
          <w:sz w:val="20"/>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см).</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- 10,0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27 МГц - 30 МГц;</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- 3,0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30 МГц - 300 МГц;</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15.7.8. </w:t>
      </w:r>
      <w:proofErr w:type="gramStart"/>
      <w:r w:rsidRPr="00AA464C">
        <w:rPr>
          <w:rFonts w:ascii="Times New Roman" w:hAnsi="Times New Roman" w:cs="Times New Roman"/>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AA464C">
        <w:rPr>
          <w:rFonts w:ascii="Times New Roman" w:hAnsi="Times New Roman" w:cs="Times New Roman"/>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15.7.12. </w:t>
      </w:r>
      <w:proofErr w:type="gramStart"/>
      <w:r w:rsidRPr="00AA464C">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w:t>
      </w:r>
      <w:proofErr w:type="gramStart"/>
      <w:r w:rsidRPr="00AA464C">
        <w:rPr>
          <w:rFonts w:ascii="Times New Roman" w:hAnsi="Times New Roman" w:cs="Times New Roman"/>
        </w:rPr>
        <w:t>более двукратных</w:t>
      </w:r>
      <w:proofErr w:type="gramEnd"/>
      <w:r w:rsidRPr="00AA464C">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15.8.10. При размещении радиационных объектов необходимо предусматривать:</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C674DD">
      <w:pPr>
        <w:pStyle w:val="Default"/>
        <w:ind w:firstLine="851"/>
        <w:jc w:val="both"/>
        <w:rPr>
          <w:rFonts w:ascii="Times New Roman" w:hAnsi="Times New Roman" w:cs="Times New Roman"/>
        </w:rPr>
      </w:pPr>
    </w:p>
    <w:p w:rsidR="006251D0" w:rsidRDefault="006251D0" w:rsidP="00C674DD">
      <w:pPr>
        <w:ind w:firstLine="851"/>
        <w:jc w:val="both"/>
        <w:rPr>
          <w:rFonts w:ascii="Times New Roman" w:hAnsi="Times New Roman" w:cs="Times New Roman"/>
          <w:color w:val="000000"/>
        </w:rPr>
      </w:pPr>
      <w:r>
        <w:rPr>
          <w:rFonts w:ascii="Times New Roman" w:hAnsi="Times New Roman" w:cs="Times New Roman"/>
        </w:rPr>
        <w:br w:type="page"/>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C674DD">
      <w:pPr>
        <w:pStyle w:val="Default"/>
        <w:ind w:firstLine="851"/>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026"/>
        <w:gridCol w:w="2028"/>
        <w:gridCol w:w="8"/>
        <w:gridCol w:w="2019"/>
        <w:gridCol w:w="22"/>
        <w:gridCol w:w="2007"/>
      </w:tblGrid>
      <w:tr w:rsidR="00AA464C" w:rsidRPr="00AA464C" w:rsidTr="00AA464C">
        <w:trPr>
          <w:trHeight w:val="758"/>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2F778A">
      <w:pPr>
        <w:pStyle w:val="Default"/>
        <w:jc w:val="both"/>
        <w:rPr>
          <w:rFonts w:ascii="Times New Roman" w:hAnsi="Times New Roman" w:cs="Times New Roman"/>
        </w:rPr>
      </w:pPr>
    </w:p>
    <w:p w:rsidR="00AA464C" w:rsidRDefault="00AA464C" w:rsidP="002F778A">
      <w:pPr>
        <w:pStyle w:val="Default"/>
        <w:jc w:val="both"/>
        <w:rPr>
          <w:rFonts w:ascii="Times New Roman" w:hAnsi="Times New Roman" w:cs="Times New Roman"/>
          <w:sz w:val="20"/>
        </w:rPr>
      </w:pPr>
      <w:r w:rsidRPr="006251D0">
        <w:rPr>
          <w:rFonts w:ascii="Times New Roman" w:hAnsi="Times New Roman" w:cs="Times New Roman"/>
          <w:sz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6251D0">
        <w:rPr>
          <w:rFonts w:ascii="Times New Roman" w:hAnsi="Times New Roman" w:cs="Times New Roman"/>
          <w:sz w:val="20"/>
        </w:rPr>
        <w:t>из</w:t>
      </w:r>
      <w:proofErr w:type="gramEnd"/>
      <w:r w:rsidRPr="006251D0">
        <w:rPr>
          <w:rFonts w:ascii="Times New Roman" w:hAnsi="Times New Roman" w:cs="Times New Roman"/>
          <w:sz w:val="20"/>
        </w:rPr>
        <w:t xml:space="preserve"> </w:t>
      </w:r>
      <w:proofErr w:type="gramStart"/>
      <w:r w:rsidRPr="006251D0">
        <w:rPr>
          <w:rFonts w:ascii="Times New Roman" w:hAnsi="Times New Roman" w:cs="Times New Roman"/>
          <w:sz w:val="20"/>
        </w:rPr>
        <w:t>разрешенных</w:t>
      </w:r>
      <w:proofErr w:type="gramEnd"/>
      <w:r w:rsidRPr="006251D0">
        <w:rPr>
          <w:rFonts w:ascii="Times New Roman" w:hAnsi="Times New Roman" w:cs="Times New Roman"/>
          <w:sz w:val="20"/>
        </w:rPr>
        <w:t xml:space="preserve"> в зонах по обе стороны границы.</w:t>
      </w:r>
    </w:p>
    <w:p w:rsidR="006251D0" w:rsidRDefault="006251D0" w:rsidP="002F778A">
      <w:pPr>
        <w:pStyle w:val="Default"/>
        <w:jc w:val="both"/>
        <w:rPr>
          <w:rFonts w:ascii="Times New Roman" w:hAnsi="Times New Roman" w:cs="Times New Roman"/>
          <w:sz w:val="20"/>
        </w:rPr>
      </w:pPr>
    </w:p>
    <w:p w:rsidR="006251D0" w:rsidRPr="006251D0" w:rsidRDefault="006251D0" w:rsidP="002F778A">
      <w:pPr>
        <w:pStyle w:val="Default"/>
        <w:jc w:val="both"/>
        <w:rPr>
          <w:rFonts w:ascii="Times New Roman" w:hAnsi="Times New Roman" w:cs="Times New Roman"/>
          <w:sz w:val="20"/>
        </w:rPr>
      </w:pPr>
    </w:p>
    <w:p w:rsidR="00AA464C" w:rsidRPr="00AA464C" w:rsidRDefault="00AA464C" w:rsidP="002F778A">
      <w:pPr>
        <w:pStyle w:val="Default"/>
        <w:jc w:val="both"/>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2F778A">
      <w:pPr>
        <w:pStyle w:val="Default"/>
        <w:jc w:val="both"/>
        <w:rPr>
          <w:rFonts w:ascii="Times New Roman" w:hAnsi="Times New Roman" w:cs="Times New Roman"/>
        </w:rPr>
      </w:pPr>
    </w:p>
    <w:p w:rsidR="00AA464C" w:rsidRPr="00AA464C" w:rsidRDefault="006251D0" w:rsidP="002F778A">
      <w:pPr>
        <w:pStyle w:val="Default"/>
        <w:jc w:val="both"/>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 </w:t>
            </w:r>
            <w:proofErr w:type="gramStart"/>
            <w:r w:rsidRPr="00AA464C">
              <w:rPr>
                <w:rFonts w:ascii="Times New Roman" w:hAnsi="Times New Roman" w:cs="Times New Roman"/>
              </w:rPr>
              <w:t>СВ</w:t>
            </w:r>
            <w:proofErr w:type="gramEnd"/>
            <w:r w:rsidRPr="00AA464C">
              <w:rPr>
                <w:rFonts w:ascii="Times New Roman" w:hAnsi="Times New Roman" w:cs="Times New Roman"/>
              </w:rPr>
              <w:t xml:space="preserve">, СЗ, З, В, ЮВ, ЮЗ, Ю </w:t>
            </w:r>
          </w:p>
        </w:tc>
        <w:tc>
          <w:tcPr>
            <w:tcW w:w="3118"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2F778A">
            <w:pPr>
              <w:pStyle w:val="Default"/>
              <w:jc w:val="both"/>
              <w:rPr>
                <w:rFonts w:ascii="Times New Roman" w:hAnsi="Times New Roman" w:cs="Times New Roman"/>
              </w:rPr>
            </w:pPr>
            <w:proofErr w:type="gramStart"/>
            <w:r w:rsidRPr="00AA464C">
              <w:rPr>
                <w:rFonts w:ascii="Times New Roman" w:hAnsi="Times New Roman" w:cs="Times New Roman"/>
              </w:rPr>
              <w:t>С-Ю</w:t>
            </w:r>
            <w:proofErr w:type="gramEnd"/>
            <w:r w:rsidRPr="00AA464C">
              <w:rPr>
                <w:rFonts w:ascii="Times New Roman" w:hAnsi="Times New Roman" w:cs="Times New Roman"/>
              </w:rPr>
              <w:t xml:space="preserve">, СВ-ЮЗ, ЮВ-СЗ, В-З </w:t>
            </w:r>
          </w:p>
        </w:tc>
        <w:tc>
          <w:tcPr>
            <w:tcW w:w="3118"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1. С - север; </w:t>
      </w:r>
      <w:proofErr w:type="gramStart"/>
      <w:r w:rsidRPr="006251D0">
        <w:rPr>
          <w:rFonts w:ascii="Times New Roman" w:hAnsi="Times New Roman" w:cs="Times New Roman"/>
          <w:sz w:val="20"/>
        </w:rPr>
        <w:t>СВ</w:t>
      </w:r>
      <w:proofErr w:type="gramEnd"/>
      <w:r w:rsidRPr="006251D0">
        <w:rPr>
          <w:rFonts w:ascii="Times New Roman" w:hAnsi="Times New Roman" w:cs="Times New Roman"/>
          <w:sz w:val="20"/>
        </w:rPr>
        <w:t xml:space="preserve"> - северо-восток; СЗ - северо-запад; В - восток; З - запад; С-Ю - север-юг; В-З - восток-запад; Ю - юг; ЮВ - юго-восток; ЮЗ - юго-запад. </w:t>
      </w:r>
    </w:p>
    <w:p w:rsidR="00AA464C" w:rsidRPr="006251D0" w:rsidRDefault="00AA464C"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C674DD">
      <w:pPr>
        <w:pStyle w:val="Default"/>
        <w:ind w:firstLine="851"/>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15.11.3.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AA464C">
        <w:rPr>
          <w:rFonts w:ascii="Times New Roman" w:hAnsi="Times New Roman" w:cs="Times New Roman"/>
        </w:rPr>
        <w:t xml:space="preserve"> 2.01.53-84 и подраздела 8.4 Республиканских градостроительных нормативов.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AA464C">
        <w:rPr>
          <w:rFonts w:ascii="Times New Roman" w:hAnsi="Times New Roman" w:cs="Times New Roman"/>
        </w:rPr>
        <w:t>Р</w:t>
      </w:r>
      <w:proofErr w:type="gramEnd"/>
      <w:r w:rsidRPr="00AA464C">
        <w:rPr>
          <w:rFonts w:ascii="Times New Roman" w:hAnsi="Times New Roman" w:cs="Times New Roman"/>
        </w:rPr>
        <w:t xml:space="preserve"> 22.0.07-95.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15.11.5.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15.12.3. </w:t>
      </w:r>
      <w:proofErr w:type="gramStart"/>
      <w:r w:rsidRPr="00AA464C">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AA464C">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полезные ископаемые </w:t>
      </w:r>
      <w:proofErr w:type="gramStart"/>
      <w:r w:rsidRPr="00AA464C">
        <w:rPr>
          <w:rFonts w:ascii="Times New Roman" w:hAnsi="Times New Roman" w:cs="Times New Roman"/>
        </w:rPr>
        <w:t>выработаны</w:t>
      </w:r>
      <w:proofErr w:type="gramEnd"/>
      <w:r w:rsidRPr="00AA464C">
        <w:rPr>
          <w:rFonts w:ascii="Times New Roman" w:hAnsi="Times New Roman" w:cs="Times New Roman"/>
        </w:rPr>
        <w:t xml:space="preserve"> и процесс деформаций земной поверхности закончился.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15.14.1. </w:t>
      </w:r>
      <w:proofErr w:type="spellStart"/>
      <w:proofErr w:type="gram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геотехнические</w:t>
      </w:r>
      <w:proofErr w:type="gramEnd"/>
      <w:r w:rsidRPr="00AA464C">
        <w:rPr>
          <w:rFonts w:ascii="Times New Roman" w:hAnsi="Times New Roman" w:cs="Times New Roman"/>
        </w:rPr>
        <w:t xml:space="preserve"> (укрепление оснований);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конструктивные</w:t>
      </w:r>
      <w:proofErr w:type="gramEnd"/>
      <w:r w:rsidRPr="00AA464C">
        <w:rPr>
          <w:rFonts w:ascii="Times New Roman" w:hAnsi="Times New Roman" w:cs="Times New Roman"/>
        </w:rPr>
        <w:t xml:space="preserve"> (отдельно или в комплексе с геотехническими);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15.14.9. </w:t>
      </w:r>
      <w:proofErr w:type="gramStart"/>
      <w:r w:rsidRPr="00AA464C">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ind w:firstLine="851"/>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6"/>
        <w:gridCol w:w="22"/>
        <w:gridCol w:w="36"/>
        <w:gridCol w:w="75"/>
        <w:gridCol w:w="4992"/>
        <w:gridCol w:w="77"/>
      </w:tblGrid>
      <w:tr w:rsidR="00AA464C" w:rsidRPr="00AA464C" w:rsidTr="00AA464C">
        <w:trPr>
          <w:trHeight w:val="489"/>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756"/>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загрузка </w:t>
            </w:r>
            <w:proofErr w:type="gramStart"/>
            <w:r w:rsidRPr="00AA464C">
              <w:rPr>
                <w:rFonts w:ascii="Times New Roman" w:hAnsi="Times New Roman" w:cs="Times New Roman"/>
              </w:rPr>
              <w:t>инертными</w:t>
            </w:r>
            <w:proofErr w:type="gramEnd"/>
            <w:r w:rsidRPr="00AA464C">
              <w:rPr>
                <w:rFonts w:ascii="Times New Roman" w:hAnsi="Times New Roman" w:cs="Times New Roman"/>
              </w:rPr>
              <w:t xml:space="preserve">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AA464C" w:rsidRPr="00AA464C" w:rsidRDefault="00AA464C" w:rsidP="002F778A">
            <w:pPr>
              <w:pStyle w:val="Default"/>
              <w:jc w:val="both"/>
              <w:rPr>
                <w:rFonts w:ascii="Times New Roman" w:hAnsi="Times New Roman" w:cs="Times New Roman"/>
              </w:rPr>
            </w:pPr>
            <w:proofErr w:type="gramStart"/>
            <w:r w:rsidRPr="00AA464C">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r w:rsidRPr="00AA464C">
              <w:rPr>
                <w:rFonts w:ascii="Times New Roman" w:hAnsi="Times New Roman" w:cs="Times New Roman"/>
              </w:rPr>
              <w:t xml:space="preserve"> </w:t>
            </w:r>
          </w:p>
        </w:tc>
      </w:tr>
      <w:tr w:rsidR="00AA464C" w:rsidRPr="00AA464C" w:rsidTr="00AA464C">
        <w:trPr>
          <w:gridAfter w:val="1"/>
          <w:wAfter w:w="38" w:type="pct"/>
          <w:trHeight w:val="758"/>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w:t>
            </w:r>
            <w:proofErr w:type="gramStart"/>
            <w:r w:rsidRPr="00AA464C">
              <w:rPr>
                <w:rFonts w:ascii="Times New Roman" w:hAnsi="Times New Roman" w:cs="Times New Roman"/>
              </w:rPr>
              <w:t>из</w:t>
            </w:r>
            <w:proofErr w:type="gramEnd"/>
            <w:r w:rsidRPr="00AA464C">
              <w:rPr>
                <w:rFonts w:ascii="Times New Roman" w:hAnsi="Times New Roman" w:cs="Times New Roman"/>
              </w:rPr>
              <w:t xml:space="preserve"> каменной наброски; </w:t>
            </w:r>
          </w:p>
        </w:tc>
        <w:tc>
          <w:tcPr>
            <w:tcW w:w="2516"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C674DD">
      <w:pPr>
        <w:pStyle w:val="Default"/>
        <w:ind w:firstLine="851"/>
        <w:jc w:val="both"/>
        <w:rPr>
          <w:rFonts w:ascii="Times New Roman" w:hAnsi="Times New Roman" w:cs="Times New Roman"/>
        </w:rPr>
      </w:pP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15.17.6. </w:t>
      </w:r>
      <w:proofErr w:type="gramStart"/>
      <w:r w:rsidRPr="00AA464C">
        <w:rPr>
          <w:rFonts w:ascii="Times New Roman"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инженерно-мелиоративные</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физико-химические</w:t>
      </w:r>
      <w:proofErr w:type="gramEnd"/>
      <w:r w:rsidRPr="00AA464C">
        <w:rPr>
          <w:rFonts w:ascii="Times New Roman" w:hAnsi="Times New Roman" w:cs="Times New Roman"/>
        </w:rPr>
        <w:t xml:space="preserve">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AA464C">
        <w:rPr>
          <w:rFonts w:ascii="Times New Roman" w:hAnsi="Times New Roman" w:cs="Times New Roman"/>
        </w:rPr>
        <w:t>предзимний</w:t>
      </w:r>
      <w:proofErr w:type="gramEnd"/>
      <w:r w:rsidRPr="00AA464C">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карта</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 массовое строительство;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карты</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 xml:space="preserve"> и С - объекты повышенной ответственности и особо ответственные объекты.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rsidP="00C674DD">
      <w:pPr>
        <w:ind w:firstLine="851"/>
        <w:jc w:val="both"/>
        <w:rPr>
          <w:rFonts w:ascii="Times New Roman" w:hAnsi="Times New Roman" w:cs="Times New Roman"/>
        </w:rPr>
      </w:pPr>
      <w:r>
        <w:rPr>
          <w:rFonts w:ascii="Times New Roman" w:hAnsi="Times New Roman" w:cs="Times New Roman"/>
        </w:rPr>
        <w:br w:type="page"/>
      </w:r>
    </w:p>
    <w:p w:rsidR="006251D0" w:rsidRDefault="006251D0" w:rsidP="00C674DD">
      <w:pPr>
        <w:pStyle w:val="Default"/>
        <w:ind w:firstLine="851"/>
        <w:jc w:val="both"/>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C674DD">
      <w:pPr>
        <w:pStyle w:val="Default"/>
        <w:ind w:firstLine="851"/>
        <w:jc w:val="both"/>
        <w:rPr>
          <w:rFonts w:ascii="Times New Roman" w:hAnsi="Times New Roman" w:cs="Times New Roman"/>
          <w:b/>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16.3. </w:t>
      </w:r>
      <w:proofErr w:type="gramStart"/>
      <w:r w:rsidRPr="006251D0">
        <w:rPr>
          <w:rFonts w:ascii="Times New Roman" w:hAnsi="Times New Roman" w:cs="Times New Roman"/>
        </w:rPr>
        <w:t>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6251D0">
        <w:rPr>
          <w:rFonts w:ascii="Times New Roman" w:hAnsi="Times New Roman" w:cs="Times New Roman"/>
        </w:rPr>
        <w:t xml:space="preserve"> с Управлением государственного пожарного надзора МЧС России.</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2050"/>
        <w:gridCol w:w="2086"/>
        <w:gridCol w:w="2038"/>
        <w:gridCol w:w="2038"/>
        <w:gridCol w:w="1926"/>
      </w:tblGrid>
      <w:tr w:rsidR="006251D0" w:rsidRPr="006251D0" w:rsidTr="006251D0">
        <w:tc>
          <w:tcPr>
            <w:tcW w:w="1011" w:type="pct"/>
            <w:vMerge w:val="restar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2F778A">
            <w:pPr>
              <w:pStyle w:val="Default"/>
              <w:jc w:val="both"/>
              <w:rPr>
                <w:rFonts w:ascii="Times New Roman" w:hAnsi="Times New Roman" w:cs="Times New Roman"/>
                <w:sz w:val="24"/>
                <w:szCs w:val="24"/>
              </w:rPr>
            </w:pPr>
          </w:p>
        </w:tc>
        <w:tc>
          <w:tcPr>
            <w:tcW w:w="1029" w:type="pct"/>
            <w:vMerge/>
          </w:tcPr>
          <w:p w:rsidR="006251D0" w:rsidRPr="006251D0" w:rsidRDefault="006251D0" w:rsidP="002F778A">
            <w:pPr>
              <w:pStyle w:val="Default"/>
              <w:jc w:val="both"/>
              <w:rPr>
                <w:rFonts w:ascii="Times New Roman" w:hAnsi="Times New Roman" w:cs="Times New Roman"/>
                <w:sz w:val="24"/>
                <w:szCs w:val="24"/>
              </w:rPr>
            </w:pPr>
          </w:p>
        </w:tc>
        <w:tc>
          <w:tcPr>
            <w:tcW w:w="1005"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2F778A">
      <w:pPr>
        <w:pStyle w:val="Default"/>
        <w:jc w:val="both"/>
        <w:rPr>
          <w:rFonts w:ascii="Times New Roman" w:hAnsi="Times New Roman" w:cs="Times New Roman"/>
        </w:rPr>
      </w:pP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2049"/>
        <w:gridCol w:w="2038"/>
        <w:gridCol w:w="2038"/>
        <w:gridCol w:w="4013"/>
      </w:tblGrid>
      <w:tr w:rsidR="006251D0" w:rsidRPr="006251D0" w:rsidTr="006251D0">
        <w:tc>
          <w:tcPr>
            <w:tcW w:w="1011" w:type="pct"/>
            <w:vMerge w:val="restar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C674DD" w:rsidTr="006251D0">
        <w:tc>
          <w:tcPr>
            <w:tcW w:w="1011" w:type="pct"/>
            <w:vMerge/>
          </w:tcPr>
          <w:p w:rsidR="006251D0" w:rsidRPr="006251D0" w:rsidRDefault="006251D0" w:rsidP="002F778A">
            <w:pPr>
              <w:pStyle w:val="Default"/>
              <w:jc w:val="both"/>
              <w:rPr>
                <w:rFonts w:ascii="Times New Roman" w:hAnsi="Times New Roman" w:cs="Times New Roman"/>
                <w:sz w:val="24"/>
                <w:szCs w:val="24"/>
              </w:rPr>
            </w:pPr>
          </w:p>
        </w:tc>
        <w:tc>
          <w:tcPr>
            <w:tcW w:w="1005"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6251D0">
        <w:rPr>
          <w:rFonts w:ascii="Times New Roman" w:hAnsi="Times New Roman" w:cs="Times New Roman"/>
          <w:sz w:val="20"/>
          <w:szCs w:val="20"/>
        </w:rPr>
        <w:t>1</w:t>
      </w:r>
      <w:proofErr w:type="gramEnd"/>
      <w:r w:rsidRPr="006251D0">
        <w:rPr>
          <w:rFonts w:ascii="Times New Roman" w:hAnsi="Times New Roman" w:cs="Times New Roman"/>
          <w:sz w:val="20"/>
          <w:szCs w:val="20"/>
        </w:rPr>
        <w:t xml:space="preserve">.1, Ф4.1), и многоярусными гаражами-стоянками с пассивным передвижением автомобилей не нормируются.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6251D0">
        <w:rPr>
          <w:rFonts w:ascii="Times New Roman" w:hAnsi="Times New Roman" w:cs="Times New Roman"/>
          <w:sz w:val="20"/>
          <w:szCs w:val="20"/>
        </w:rPr>
        <w:t>2</w:t>
      </w:r>
      <w:proofErr w:type="gramEnd"/>
      <w:r w:rsidRPr="006251D0">
        <w:rPr>
          <w:rFonts w:ascii="Times New Roman" w:hAnsi="Times New Roman" w:cs="Times New Roman"/>
          <w:sz w:val="20"/>
          <w:szCs w:val="20"/>
        </w:rPr>
        <w:t xml:space="preserve"> и С3.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w:t>
      </w:r>
      <w:proofErr w:type="gramStart"/>
      <w:r w:rsidRPr="006251D0">
        <w:rPr>
          <w:rFonts w:ascii="Times New Roman" w:hAnsi="Times New Roman" w:cs="Times New Roman"/>
          <w:sz w:val="20"/>
          <w:szCs w:val="20"/>
        </w:rPr>
        <w:t>от</w:t>
      </w:r>
      <w:proofErr w:type="gramEnd"/>
      <w:r w:rsidRPr="006251D0">
        <w:rPr>
          <w:rFonts w:ascii="Times New Roman" w:hAnsi="Times New Roman" w:cs="Times New Roman"/>
          <w:sz w:val="20"/>
          <w:szCs w:val="20"/>
        </w:rPr>
        <w:t xml:space="preserve"> </w:t>
      </w:r>
      <w:proofErr w:type="gramStart"/>
      <w:r w:rsidRPr="006251D0">
        <w:rPr>
          <w:rFonts w:ascii="Times New Roman" w:hAnsi="Times New Roman" w:cs="Times New Roman"/>
          <w:sz w:val="20"/>
          <w:szCs w:val="20"/>
        </w:rPr>
        <w:t>одно</w:t>
      </w:r>
      <w:proofErr w:type="gramEnd"/>
      <w:r w:rsidRPr="006251D0">
        <w:rPr>
          <w:rFonts w:ascii="Times New Roman" w:hAnsi="Times New Roman" w:cs="Times New Roman"/>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2F778A">
      <w:pPr>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6251D0">
        <w:rPr>
          <w:rFonts w:ascii="Times New Roman" w:hAnsi="Times New Roman" w:cs="Times New Roman"/>
          <w:sz w:val="20"/>
          <w:szCs w:val="20"/>
        </w:rPr>
        <w:t>.Р</w:t>
      </w:r>
      <w:proofErr w:type="gramEnd"/>
      <w:r w:rsidRPr="006251D0">
        <w:rPr>
          <w:rFonts w:ascii="Times New Roman" w:hAnsi="Times New Roman" w:cs="Times New Roman"/>
          <w:sz w:val="20"/>
          <w:szCs w:val="20"/>
        </w:rPr>
        <w:t>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2F778A">
      <w:pPr>
        <w:jc w:val="both"/>
        <w:rPr>
          <w:rFonts w:ascii="Times New Roman" w:hAnsi="Times New Roman" w:cs="Times New Roman"/>
        </w:rPr>
      </w:pP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379"/>
        <w:gridCol w:w="3379"/>
        <w:gridCol w:w="3380"/>
      </w:tblGrid>
      <w:tr w:rsidR="006251D0" w:rsidRPr="006251D0" w:rsidTr="006251D0">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proofErr w:type="gramStart"/>
            <w:r w:rsidRPr="006251D0">
              <w:rPr>
                <w:rFonts w:ascii="Times New Roman" w:hAnsi="Times New Roman" w:cs="Times New Roman"/>
                <w:sz w:val="24"/>
                <w:szCs w:val="24"/>
                <w:vertAlign w:val="superscript"/>
              </w:rPr>
              <w:t>2</w:t>
            </w:r>
            <w:proofErr w:type="gramEnd"/>
          </w:p>
        </w:tc>
      </w:tr>
      <w:tr w:rsidR="006251D0" w:rsidRPr="006251D0" w:rsidTr="006251D0">
        <w:tc>
          <w:tcPr>
            <w:tcW w:w="1666" w:type="pc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2F778A">
            <w:pPr>
              <w:jc w:val="both"/>
              <w:rPr>
                <w:rFonts w:ascii="Times New Roman" w:hAnsi="Times New Roman" w:cs="Times New Roman"/>
                <w:sz w:val="24"/>
                <w:szCs w:val="24"/>
                <w:lang w:val="en-US"/>
              </w:rPr>
            </w:pP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2F778A">
            <w:pPr>
              <w:jc w:val="both"/>
              <w:rPr>
                <w:rFonts w:ascii="Times New Roman" w:hAnsi="Times New Roman" w:cs="Times New Roman"/>
                <w:sz w:val="24"/>
                <w:szCs w:val="24"/>
              </w:rPr>
            </w:pP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2F778A">
            <w:pPr>
              <w:jc w:val="both"/>
              <w:rPr>
                <w:rFonts w:ascii="Times New Roman" w:hAnsi="Times New Roman" w:cs="Times New Roman"/>
                <w:sz w:val="24"/>
                <w:szCs w:val="24"/>
              </w:rPr>
            </w:pP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2F778A">
            <w:pPr>
              <w:jc w:val="both"/>
              <w:rPr>
                <w:rFonts w:ascii="Times New Roman" w:hAnsi="Times New Roman" w:cs="Times New Roman"/>
                <w:sz w:val="24"/>
                <w:szCs w:val="24"/>
              </w:rPr>
            </w:pP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2</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2F778A">
      <w:pPr>
        <w:pStyle w:val="Default"/>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6251D0">
        <w:rPr>
          <w:rFonts w:ascii="Times New Roman" w:hAnsi="Times New Roman" w:cs="Times New Roman"/>
        </w:rPr>
        <w:t xml:space="preserve"> А</w:t>
      </w:r>
      <w:proofErr w:type="gramEnd"/>
      <w:r w:rsidRPr="006251D0">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C674DD">
      <w:pPr>
        <w:ind w:firstLine="851"/>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C674DD">
      <w:pPr>
        <w:ind w:firstLine="851"/>
        <w:jc w:val="both"/>
        <w:rPr>
          <w:rFonts w:ascii="Times New Roman" w:hAnsi="Times New Roman" w:cs="Times New Roman"/>
          <w:sz w:val="20"/>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C674DD">
      <w:pPr>
        <w:ind w:firstLine="851"/>
        <w:jc w:val="both"/>
        <w:rPr>
          <w:rFonts w:ascii="Times New Roman" w:hAnsi="Times New Roman" w:cs="Times New Roman"/>
        </w:rPr>
      </w:pP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798"/>
        <w:gridCol w:w="1328"/>
        <w:gridCol w:w="1328"/>
        <w:gridCol w:w="1180"/>
        <w:gridCol w:w="1326"/>
        <w:gridCol w:w="1178"/>
      </w:tblGrid>
      <w:tr w:rsidR="006251D0" w:rsidRPr="006251D0" w:rsidTr="006251D0">
        <w:tc>
          <w:tcPr>
            <w:tcW w:w="1873" w:type="pct"/>
            <w:vMerge w:val="restar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2F778A">
            <w:pPr>
              <w:jc w:val="both"/>
              <w:rPr>
                <w:rFonts w:ascii="Times New Roman" w:hAnsi="Times New Roman" w:cs="Times New Roman"/>
                <w:sz w:val="24"/>
                <w:szCs w:val="24"/>
              </w:rPr>
            </w:pPr>
          </w:p>
        </w:tc>
        <w:tc>
          <w:tcPr>
            <w:tcW w:w="655" w:type="pc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Лесные массивы:</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 хвойных и смешанных пород</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100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Очистные канализационные сооружения и насосные </w:t>
            </w:r>
            <w:proofErr w:type="gramStart"/>
            <w:r w:rsidRPr="006251D0">
              <w:rPr>
                <w:rFonts w:ascii="Times New Roman" w:hAnsi="Times New Roman" w:cs="Times New Roman"/>
                <w:sz w:val="24"/>
                <w:szCs w:val="24"/>
              </w:rPr>
              <w:t>станции</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Водозаправочные </w:t>
            </w:r>
            <w:proofErr w:type="gramStart"/>
            <w:r w:rsidRPr="006251D0">
              <w:rPr>
                <w:rFonts w:ascii="Times New Roman" w:hAnsi="Times New Roman" w:cs="Times New Roman"/>
                <w:sz w:val="24"/>
                <w:szCs w:val="24"/>
              </w:rPr>
              <w:t>сооружения</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C674DD">
      <w:pPr>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305"/>
        <w:gridCol w:w="2127"/>
        <w:gridCol w:w="2277"/>
        <w:gridCol w:w="2429"/>
      </w:tblGrid>
      <w:tr w:rsidR="006251D0" w:rsidRPr="006251D0" w:rsidTr="006251D0">
        <w:tc>
          <w:tcPr>
            <w:tcW w:w="1630" w:type="pct"/>
            <w:vMerge w:val="restar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 xml:space="preserve">Склады горючих </w:t>
            </w:r>
            <w:r w:rsidRPr="006251D0">
              <w:rPr>
                <w:rFonts w:ascii="Times New Roman" w:hAnsi="Times New Roman" w:cs="Times New Roman"/>
                <w:sz w:val="24"/>
                <w:szCs w:val="24"/>
              </w:rPr>
              <w:lastRenderedPageBreak/>
              <w:t>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lastRenderedPageBreak/>
              <w:t xml:space="preserve">Минимальное расстояние при степени огнестойкости и </w:t>
            </w:r>
            <w:r w:rsidRPr="006251D0">
              <w:rPr>
                <w:rFonts w:ascii="Times New Roman" w:hAnsi="Times New Roman" w:cs="Times New Roman"/>
                <w:sz w:val="24"/>
                <w:szCs w:val="24"/>
              </w:rPr>
              <w:lastRenderedPageBreak/>
              <w:t>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C674DD">
            <w:pPr>
              <w:pStyle w:val="Default"/>
              <w:ind w:firstLine="851"/>
              <w:jc w:val="both"/>
              <w:rPr>
                <w:rFonts w:ascii="Times New Roman" w:hAnsi="Times New Roman" w:cs="Times New Roman"/>
                <w:sz w:val="24"/>
                <w:szCs w:val="24"/>
              </w:rPr>
            </w:pP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305"/>
        <w:gridCol w:w="2127"/>
        <w:gridCol w:w="2277"/>
        <w:gridCol w:w="2429"/>
      </w:tblGrid>
      <w:tr w:rsidR="006251D0" w:rsidRPr="006251D0" w:rsidTr="006251D0">
        <w:tc>
          <w:tcPr>
            <w:tcW w:w="1630" w:type="pct"/>
            <w:vMerge w:val="restar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C674DD">
            <w:pPr>
              <w:pStyle w:val="Default"/>
              <w:ind w:firstLine="851"/>
              <w:jc w:val="both"/>
              <w:rPr>
                <w:rFonts w:ascii="Times New Roman" w:hAnsi="Times New Roman" w:cs="Times New Roman"/>
                <w:sz w:val="24"/>
                <w:szCs w:val="24"/>
              </w:rPr>
            </w:pP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C674DD">
      <w:pPr>
        <w:ind w:firstLine="851"/>
        <w:jc w:val="both"/>
        <w:rPr>
          <w:rFonts w:ascii="Times New Roman" w:hAnsi="Times New Roman" w:cs="Times New Roman"/>
          <w:sz w:val="20"/>
        </w:rPr>
      </w:pPr>
      <w:r w:rsidRPr="006251D0">
        <w:rPr>
          <w:rFonts w:ascii="Times New Roman" w:hAnsi="Times New Roman" w:cs="Times New Roman"/>
          <w:sz w:val="20"/>
        </w:rPr>
        <w:t xml:space="preserve">Примечание: </w:t>
      </w:r>
      <w:proofErr w:type="gramStart"/>
      <w:r w:rsidRPr="006251D0">
        <w:rPr>
          <w:rFonts w:ascii="Times New Roman" w:hAnsi="Times New Roman" w:cs="Times New Roman"/>
          <w:sz w:val="20"/>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6251D0">
        <w:rPr>
          <w:rFonts w:ascii="Times New Roman" w:hAnsi="Times New Roman" w:cs="Times New Roman"/>
          <w:sz w:val="20"/>
        </w:rPr>
        <w:t xml:space="preserve"> Указанное расстояние следует определять от топливораздаточных колонок и подземных резервуаров.</w:t>
      </w:r>
    </w:p>
    <w:p w:rsidR="006251D0" w:rsidRPr="006251D0" w:rsidRDefault="006251D0" w:rsidP="00C674DD">
      <w:pPr>
        <w:ind w:firstLine="851"/>
        <w:jc w:val="both"/>
        <w:rPr>
          <w:rFonts w:ascii="Times New Roman" w:hAnsi="Times New Roman" w:cs="Times New Roman"/>
          <w:sz w:val="20"/>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C674DD">
      <w:pPr>
        <w:ind w:firstLine="851"/>
        <w:jc w:val="both"/>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6251D0">
        <w:rPr>
          <w:rFonts w:ascii="Times New Roman" w:hAnsi="Times New Roman" w:cs="Times New Roman"/>
        </w:rPr>
        <w:t>дств сл</w:t>
      </w:r>
      <w:proofErr w:type="gramEnd"/>
      <w:r w:rsidRPr="006251D0">
        <w:rPr>
          <w:rFonts w:ascii="Times New Roman" w:hAnsi="Times New Roman" w:cs="Times New Roman"/>
        </w:rPr>
        <w:t>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2026"/>
        <w:gridCol w:w="2062"/>
        <w:gridCol w:w="3834"/>
        <w:gridCol w:w="1052"/>
        <w:gridCol w:w="1164"/>
      </w:tblGrid>
      <w:tr w:rsidR="006251D0" w:rsidRPr="006251D0" w:rsidTr="00E66E57">
        <w:tc>
          <w:tcPr>
            <w:tcW w:w="999" w:type="pct"/>
            <w:vMerge w:val="restar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2F778A">
            <w:pPr>
              <w:pStyle w:val="Default"/>
              <w:jc w:val="both"/>
              <w:rPr>
                <w:rFonts w:ascii="Times New Roman" w:hAnsi="Times New Roman" w:cs="Times New Roman"/>
                <w:sz w:val="24"/>
                <w:szCs w:val="24"/>
              </w:rPr>
            </w:pPr>
          </w:p>
        </w:tc>
        <w:tc>
          <w:tcPr>
            <w:tcW w:w="1017" w:type="pct"/>
            <w:vMerge/>
          </w:tcPr>
          <w:p w:rsidR="006251D0" w:rsidRPr="006251D0" w:rsidRDefault="006251D0" w:rsidP="002F778A">
            <w:pPr>
              <w:pStyle w:val="Default"/>
              <w:jc w:val="both"/>
              <w:rPr>
                <w:rFonts w:ascii="Times New Roman" w:hAnsi="Times New Roman" w:cs="Times New Roman"/>
                <w:sz w:val="24"/>
                <w:szCs w:val="24"/>
              </w:rPr>
            </w:pPr>
          </w:p>
        </w:tc>
        <w:tc>
          <w:tcPr>
            <w:tcW w:w="1891"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w:t>
            </w:r>
            <w:proofErr w:type="gramStart"/>
            <w:r w:rsidRPr="006251D0">
              <w:rPr>
                <w:rFonts w:ascii="Times New Roman" w:hAnsi="Times New Roman" w:cs="Times New Roman"/>
                <w:sz w:val="24"/>
                <w:szCs w:val="24"/>
              </w:rPr>
              <w:t xml:space="preserve"> Д</w:t>
            </w:r>
            <w:proofErr w:type="gramEnd"/>
            <w:r w:rsidRPr="006251D0">
              <w:rPr>
                <w:rFonts w:ascii="Times New Roman" w:hAnsi="Times New Roman" w:cs="Times New Roman"/>
                <w:sz w:val="24"/>
                <w:szCs w:val="24"/>
              </w:rPr>
              <w:t>;</w:t>
            </w:r>
          </w:p>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 (см. примечание 3)</w:t>
            </w:r>
          </w:p>
        </w:tc>
        <w:tc>
          <w:tcPr>
            <w:tcW w:w="51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C674DD">
      <w:pPr>
        <w:ind w:firstLine="851"/>
        <w:jc w:val="both"/>
        <w:rPr>
          <w:rFonts w:ascii="Times New Roman" w:hAnsi="Times New Roman" w:cs="Times New Roman"/>
        </w:rPr>
      </w:pP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3. Указанное расстояние для зданий и сооружений I, II, III степеней огнестойкости с производствами категорий</w:t>
      </w:r>
      <w:proofErr w:type="gramStart"/>
      <w:r w:rsidRPr="00E66E57">
        <w:rPr>
          <w:rFonts w:ascii="Times New Roman" w:hAnsi="Times New Roman" w:cs="Times New Roman"/>
          <w:sz w:val="20"/>
        </w:rPr>
        <w:t xml:space="preserve"> А</w:t>
      </w:r>
      <w:proofErr w:type="gramEnd"/>
      <w:r w:rsidRPr="00E66E57">
        <w:rPr>
          <w:rFonts w:ascii="Times New Roman" w:hAnsi="Times New Roman" w:cs="Times New Roman"/>
          <w:sz w:val="20"/>
        </w:rPr>
        <w:t xml:space="preserve">, Б, В уменьшается с 9 до 6 м при соблюдении одного из следующих условий: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удельная загрузка горючими веществами в зданиях с производствами категории</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xml:space="preserve"> менее или равна 10 кг на 1 кв. м площади этажа.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16.26. </w:t>
      </w:r>
      <w:proofErr w:type="gramStart"/>
      <w:r w:rsidRPr="006251D0">
        <w:rPr>
          <w:rFonts w:ascii="Times New Roman" w:hAnsi="Times New Roman" w:cs="Times New Roman"/>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6251D0">
        <w:rPr>
          <w:rFonts w:ascii="Times New Roman" w:hAnsi="Times New Roman" w:cs="Times New Roman"/>
        </w:rPr>
        <w:t xml:space="preserve"> 5 м и не более 15 м; расстояние между тупиковыми дорогами не должно превышать 100 м.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w:t>
      </w:r>
      <w:proofErr w:type="gramStart"/>
      <w:r w:rsidRPr="00E66E57">
        <w:rPr>
          <w:rFonts w:ascii="Times New Roman" w:hAnsi="Times New Roman" w:cs="Times New Roman"/>
          <w:sz w:val="20"/>
        </w:rPr>
        <w:t>исключают возможность возгорания подъезды для пожарных машин предусматривать не следует</w:t>
      </w:r>
      <w:proofErr w:type="gramEnd"/>
      <w:r w:rsidRPr="00E66E57">
        <w:rPr>
          <w:rFonts w:ascii="Times New Roman" w:hAnsi="Times New Roman" w:cs="Times New Roman"/>
          <w:sz w:val="20"/>
        </w:rPr>
        <w:t xml:space="preserve">. </w:t>
      </w:r>
    </w:p>
    <w:p w:rsidR="00E66E57" w:rsidRPr="006251D0" w:rsidRDefault="00E66E57" w:rsidP="00C674DD">
      <w:pPr>
        <w:pStyle w:val="Default"/>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IV степени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и С1: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 не менее 9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lastRenderedPageBreak/>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6251D0">
        <w:rPr>
          <w:rFonts w:ascii="Times New Roman" w:hAnsi="Times New Roman" w:cs="Times New Roman"/>
        </w:rPr>
        <w:t>менее указанных</w:t>
      </w:r>
      <w:proofErr w:type="gramEnd"/>
      <w:r w:rsidRPr="006251D0">
        <w:rPr>
          <w:rFonts w:ascii="Times New Roman" w:hAnsi="Times New Roman" w:cs="Times New Roman"/>
        </w:rPr>
        <w:t xml:space="preserve">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C674DD">
      <w:pPr>
        <w:pStyle w:val="Default"/>
        <w:ind w:firstLine="851"/>
        <w:jc w:val="both"/>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4"/>
        <w:gridCol w:w="6075"/>
        <w:gridCol w:w="1064"/>
        <w:gridCol w:w="1062"/>
        <w:gridCol w:w="1213"/>
      </w:tblGrid>
      <w:tr w:rsidR="006251D0" w:rsidRPr="006251D0" w:rsidTr="002F778A">
        <w:trPr>
          <w:trHeight w:val="272"/>
        </w:trPr>
        <w:tc>
          <w:tcPr>
            <w:tcW w:w="357" w:type="pct"/>
            <w:vMerge w:val="restart"/>
          </w:tcPr>
          <w:p w:rsidR="006251D0" w:rsidRPr="006251D0" w:rsidRDefault="006251D0" w:rsidP="002F778A">
            <w:pPr>
              <w:pStyle w:val="Default"/>
              <w:ind w:firstLine="851"/>
              <w:jc w:val="both"/>
              <w:rPr>
                <w:rFonts w:ascii="Times New Roman" w:hAnsi="Times New Roman" w:cs="Times New Roman"/>
              </w:rPr>
            </w:pPr>
            <w:r w:rsidRPr="006251D0">
              <w:rPr>
                <w:rFonts w:ascii="Times New Roman" w:hAnsi="Times New Roman" w:cs="Times New Roman"/>
              </w:rPr>
              <w:t xml:space="preserve">N </w:t>
            </w:r>
            <w:proofErr w:type="gramStart"/>
            <w:r w:rsidRPr="006251D0">
              <w:rPr>
                <w:rFonts w:ascii="Times New Roman" w:hAnsi="Times New Roman" w:cs="Times New Roman"/>
              </w:rPr>
              <w:t>п</w:t>
            </w:r>
            <w:proofErr w:type="gramEnd"/>
            <w:r w:rsidRPr="006251D0">
              <w:rPr>
                <w:rFonts w:ascii="Times New Roman" w:hAnsi="Times New Roman" w:cs="Times New Roman"/>
              </w:rPr>
              <w:t xml:space="preserve">/п </w:t>
            </w:r>
          </w:p>
        </w:tc>
        <w:tc>
          <w:tcPr>
            <w:tcW w:w="2996" w:type="pct"/>
            <w:vMerge w:val="restart"/>
          </w:tcPr>
          <w:p w:rsidR="006251D0" w:rsidRPr="006251D0" w:rsidRDefault="006251D0" w:rsidP="002F778A">
            <w:pPr>
              <w:pStyle w:val="Default"/>
              <w:ind w:hanging="15"/>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7" w:type="pct"/>
            <w:gridSpan w:val="3"/>
          </w:tcPr>
          <w:p w:rsidR="006251D0" w:rsidRPr="006251D0" w:rsidRDefault="006251D0" w:rsidP="002F778A">
            <w:pPr>
              <w:pStyle w:val="Default"/>
              <w:ind w:hanging="15"/>
              <w:jc w:val="both"/>
              <w:rPr>
                <w:rFonts w:ascii="Times New Roman" w:hAnsi="Times New Roman" w:cs="Times New Roman"/>
              </w:rPr>
            </w:pPr>
            <w:r w:rsidRPr="006251D0">
              <w:rPr>
                <w:rFonts w:ascii="Times New Roman" w:hAnsi="Times New Roman" w:cs="Times New Roman"/>
              </w:rPr>
              <w:t xml:space="preserve">Расстояние,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w:t>
            </w:r>
          </w:p>
        </w:tc>
      </w:tr>
      <w:tr w:rsidR="006251D0" w:rsidRPr="006251D0" w:rsidTr="002F778A">
        <w:trPr>
          <w:trHeight w:val="271"/>
        </w:trPr>
        <w:tc>
          <w:tcPr>
            <w:tcW w:w="357" w:type="pct"/>
            <w:vMerge/>
          </w:tcPr>
          <w:p w:rsidR="006251D0" w:rsidRPr="006251D0" w:rsidRDefault="006251D0" w:rsidP="002F778A">
            <w:pPr>
              <w:pStyle w:val="Default"/>
              <w:ind w:firstLine="851"/>
              <w:jc w:val="both"/>
              <w:rPr>
                <w:rFonts w:ascii="Times New Roman" w:hAnsi="Times New Roman" w:cs="Times New Roman"/>
              </w:rPr>
            </w:pPr>
          </w:p>
        </w:tc>
        <w:tc>
          <w:tcPr>
            <w:tcW w:w="2996" w:type="pct"/>
            <w:vMerge/>
          </w:tcPr>
          <w:p w:rsidR="006251D0" w:rsidRPr="006251D0" w:rsidRDefault="006251D0" w:rsidP="002F778A">
            <w:pPr>
              <w:pStyle w:val="Default"/>
              <w:ind w:hanging="15"/>
              <w:jc w:val="both"/>
              <w:rPr>
                <w:rFonts w:ascii="Times New Roman" w:hAnsi="Times New Roman" w:cs="Times New Roman"/>
              </w:rPr>
            </w:pPr>
          </w:p>
        </w:tc>
        <w:tc>
          <w:tcPr>
            <w:tcW w:w="525"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Б</w:t>
            </w:r>
          </w:p>
        </w:tc>
        <w:tc>
          <w:tcPr>
            <w:tcW w:w="598"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В</w:t>
            </w:r>
          </w:p>
        </w:tc>
      </w:tr>
      <w:tr w:rsidR="006251D0" w:rsidRPr="006251D0" w:rsidTr="002F778A">
        <w:trPr>
          <w:trHeight w:val="489"/>
        </w:trPr>
        <w:tc>
          <w:tcPr>
            <w:tcW w:w="357" w:type="pct"/>
          </w:tcPr>
          <w:p w:rsidR="006251D0" w:rsidRPr="006251D0" w:rsidRDefault="006251D0" w:rsidP="002F778A">
            <w:pPr>
              <w:pStyle w:val="Default"/>
              <w:ind w:firstLine="851"/>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2F778A">
            <w:pPr>
              <w:pStyle w:val="Default"/>
              <w:ind w:hanging="15"/>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6</w:t>
            </w:r>
          </w:p>
        </w:tc>
        <w:tc>
          <w:tcPr>
            <w:tcW w:w="524"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8</w:t>
            </w:r>
          </w:p>
        </w:tc>
        <w:tc>
          <w:tcPr>
            <w:tcW w:w="598"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10</w:t>
            </w:r>
          </w:p>
        </w:tc>
      </w:tr>
      <w:tr w:rsidR="006251D0" w:rsidRPr="006251D0" w:rsidTr="002F778A">
        <w:trPr>
          <w:trHeight w:val="758"/>
        </w:trPr>
        <w:tc>
          <w:tcPr>
            <w:tcW w:w="357" w:type="pct"/>
          </w:tcPr>
          <w:p w:rsidR="006251D0" w:rsidRPr="006251D0" w:rsidRDefault="006251D0" w:rsidP="002F778A">
            <w:pPr>
              <w:pStyle w:val="Default"/>
              <w:ind w:firstLine="851"/>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2F778A">
            <w:pPr>
              <w:pStyle w:val="Default"/>
              <w:ind w:hanging="15"/>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8</w:t>
            </w:r>
          </w:p>
        </w:tc>
        <w:tc>
          <w:tcPr>
            <w:tcW w:w="524"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8</w:t>
            </w:r>
          </w:p>
        </w:tc>
        <w:tc>
          <w:tcPr>
            <w:tcW w:w="598"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10</w:t>
            </w:r>
          </w:p>
        </w:tc>
      </w:tr>
      <w:tr w:rsidR="006251D0" w:rsidRPr="006251D0" w:rsidTr="002F778A">
        <w:trPr>
          <w:trHeight w:val="758"/>
        </w:trPr>
        <w:tc>
          <w:tcPr>
            <w:tcW w:w="357" w:type="pct"/>
          </w:tcPr>
          <w:p w:rsidR="006251D0" w:rsidRPr="006251D0" w:rsidRDefault="006251D0" w:rsidP="002F778A">
            <w:pPr>
              <w:pStyle w:val="Default"/>
              <w:ind w:firstLine="851"/>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2F778A">
            <w:pPr>
              <w:pStyle w:val="Default"/>
              <w:ind w:hanging="15"/>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10</w:t>
            </w:r>
          </w:p>
        </w:tc>
        <w:tc>
          <w:tcPr>
            <w:tcW w:w="524"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10</w:t>
            </w:r>
          </w:p>
        </w:tc>
        <w:tc>
          <w:tcPr>
            <w:tcW w:w="598"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15</w:t>
            </w:r>
          </w:p>
        </w:tc>
      </w:tr>
    </w:tbl>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lastRenderedPageBreak/>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726"/>
        <w:gridCol w:w="1267"/>
        <w:gridCol w:w="1267"/>
        <w:gridCol w:w="1267"/>
        <w:gridCol w:w="1375"/>
        <w:gridCol w:w="1821"/>
        <w:gridCol w:w="1415"/>
      </w:tblGrid>
      <w:tr w:rsidR="006251D0" w:rsidRPr="006251D0" w:rsidTr="00E66E57">
        <w:tc>
          <w:tcPr>
            <w:tcW w:w="851" w:type="pct"/>
            <w:vMerge w:val="restar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2F778A">
            <w:pPr>
              <w:jc w:val="both"/>
              <w:rPr>
                <w:rFonts w:ascii="Times New Roman" w:hAnsi="Times New Roman" w:cs="Times New Roman"/>
                <w:sz w:val="24"/>
                <w:szCs w:val="24"/>
              </w:rPr>
            </w:pPr>
          </w:p>
        </w:tc>
        <w:tc>
          <w:tcPr>
            <w:tcW w:w="699" w:type="pct"/>
            <w:vAlign w:val="center"/>
          </w:tcPr>
          <w:p w:rsidR="006251D0" w:rsidRPr="006251D0" w:rsidRDefault="006251D0" w:rsidP="002F778A">
            <w:pPr>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2F778A">
            <w:pPr>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rPr>
            </w:pPr>
          </w:p>
        </w:tc>
        <w:tc>
          <w:tcPr>
            <w:tcW w:w="898"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rPr>
            </w:pPr>
          </w:p>
        </w:tc>
        <w:tc>
          <w:tcPr>
            <w:tcW w:w="898"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rPr>
            </w:pPr>
          </w:p>
        </w:tc>
        <w:tc>
          <w:tcPr>
            <w:tcW w:w="898" w:type="pct"/>
            <w:vAlign w:val="center"/>
          </w:tcPr>
          <w:p w:rsidR="006251D0" w:rsidRPr="006251D0" w:rsidRDefault="006251D0" w:rsidP="002F778A">
            <w:pPr>
              <w:jc w:val="both"/>
              <w:rPr>
                <w:rFonts w:ascii="Times New Roman" w:hAnsi="Times New Roman" w:cs="Times New Roman"/>
                <w:sz w:val="24"/>
                <w:szCs w:val="24"/>
              </w:rPr>
            </w:pPr>
          </w:p>
        </w:tc>
        <w:tc>
          <w:tcPr>
            <w:tcW w:w="699"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rPr>
            </w:pPr>
          </w:p>
        </w:tc>
        <w:tc>
          <w:tcPr>
            <w:tcW w:w="898" w:type="pct"/>
            <w:vAlign w:val="center"/>
          </w:tcPr>
          <w:p w:rsidR="006251D0" w:rsidRPr="006251D0" w:rsidRDefault="006251D0" w:rsidP="002F778A">
            <w:pPr>
              <w:jc w:val="both"/>
              <w:rPr>
                <w:rFonts w:ascii="Times New Roman" w:hAnsi="Times New Roman" w:cs="Times New Roman"/>
                <w:sz w:val="24"/>
                <w:szCs w:val="24"/>
              </w:rPr>
            </w:pPr>
          </w:p>
        </w:tc>
        <w:tc>
          <w:tcPr>
            <w:tcW w:w="699"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rPr>
            </w:pPr>
          </w:p>
        </w:tc>
        <w:tc>
          <w:tcPr>
            <w:tcW w:w="898" w:type="pct"/>
            <w:vAlign w:val="center"/>
          </w:tcPr>
          <w:p w:rsidR="006251D0" w:rsidRPr="006251D0" w:rsidRDefault="006251D0" w:rsidP="002F778A">
            <w:pPr>
              <w:jc w:val="both"/>
              <w:rPr>
                <w:rFonts w:ascii="Times New Roman" w:hAnsi="Times New Roman" w:cs="Times New Roman"/>
                <w:sz w:val="24"/>
                <w:szCs w:val="24"/>
              </w:rPr>
            </w:pPr>
          </w:p>
        </w:tc>
        <w:tc>
          <w:tcPr>
            <w:tcW w:w="699"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5"/>
        <w:gridCol w:w="1367"/>
        <w:gridCol w:w="1823"/>
        <w:gridCol w:w="1973"/>
      </w:tblGrid>
      <w:tr w:rsidR="006251D0" w:rsidRPr="006251D0" w:rsidTr="00E66E57">
        <w:trPr>
          <w:trHeight w:val="863"/>
        </w:trPr>
        <w:tc>
          <w:tcPr>
            <w:tcW w:w="2454" w:type="pct"/>
            <w:vMerge w:val="restar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2F778A">
            <w:pPr>
              <w:pStyle w:val="Default"/>
              <w:jc w:val="both"/>
              <w:rPr>
                <w:rFonts w:ascii="Times New Roman" w:hAnsi="Times New Roman" w:cs="Times New Roman"/>
              </w:rPr>
            </w:pPr>
          </w:p>
        </w:tc>
        <w:tc>
          <w:tcPr>
            <w:tcW w:w="674" w:type="pct"/>
            <w:vAlign w:val="center"/>
          </w:tcPr>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2F778A">
            <w:pPr>
              <w:pStyle w:val="Default"/>
              <w:jc w:val="both"/>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w:t>
            </w:r>
          </w:p>
        </w:tc>
      </w:tr>
    </w:tbl>
    <w:p w:rsidR="006251D0" w:rsidRPr="00E66E57" w:rsidRDefault="006251D0" w:rsidP="00C674DD">
      <w:pPr>
        <w:ind w:firstLine="851"/>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C674DD">
      <w:pPr>
        <w:ind w:firstLine="851"/>
        <w:jc w:val="both"/>
        <w:rPr>
          <w:rFonts w:ascii="Times New Roman" w:hAnsi="Times New Roman" w:cs="Times New Roman"/>
        </w:rPr>
      </w:pP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615"/>
        <w:gridCol w:w="588"/>
        <w:gridCol w:w="637"/>
        <w:gridCol w:w="637"/>
        <w:gridCol w:w="523"/>
        <w:gridCol w:w="521"/>
        <w:gridCol w:w="347"/>
        <w:gridCol w:w="521"/>
        <w:gridCol w:w="521"/>
        <w:gridCol w:w="521"/>
        <w:gridCol w:w="521"/>
        <w:gridCol w:w="521"/>
        <w:gridCol w:w="521"/>
        <w:gridCol w:w="347"/>
        <w:gridCol w:w="521"/>
        <w:gridCol w:w="637"/>
        <w:gridCol w:w="639"/>
      </w:tblGrid>
      <w:tr w:rsidR="006251D0" w:rsidRPr="00E66E57" w:rsidTr="00E66E57">
        <w:tc>
          <w:tcPr>
            <w:tcW w:w="797" w:type="pct"/>
            <w:vMerge w:val="restart"/>
          </w:tcPr>
          <w:p w:rsidR="006251D0" w:rsidRPr="00E66E57" w:rsidRDefault="006251D0" w:rsidP="00C674DD">
            <w:pPr>
              <w:ind w:firstLine="851"/>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C674DD">
            <w:pPr>
              <w:ind w:firstLine="851"/>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C674DD">
            <w:pPr>
              <w:ind w:firstLine="851"/>
              <w:jc w:val="both"/>
              <w:rPr>
                <w:rFonts w:ascii="Times New Roman" w:hAnsi="Times New Roman" w:cs="Times New Roman"/>
                <w:sz w:val="20"/>
                <w:szCs w:val="20"/>
              </w:rPr>
            </w:pPr>
          </w:p>
        </w:tc>
        <w:tc>
          <w:tcPr>
            <w:tcW w:w="1176" w:type="pct"/>
            <w:gridSpan w:val="4"/>
            <w:vAlign w:val="center"/>
          </w:tcPr>
          <w:p w:rsidR="006251D0" w:rsidRPr="00E66E57" w:rsidRDefault="006251D0" w:rsidP="00C674DD">
            <w:pPr>
              <w:ind w:firstLine="851"/>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C674DD">
            <w:pPr>
              <w:ind w:firstLine="851"/>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C674DD">
            <w:pPr>
              <w:ind w:firstLine="851"/>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C674DD">
            <w:pPr>
              <w:ind w:firstLine="851"/>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C674DD">
            <w:pPr>
              <w:ind w:firstLine="851"/>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lastRenderedPageBreak/>
              <w:t>Количество пожарных автомобилей в депо, шт.</w:t>
            </w:r>
          </w:p>
        </w:tc>
        <w:tc>
          <w:tcPr>
            <w:tcW w:w="290"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 xml:space="preserve">Площадь земельного участка, </w:t>
            </w:r>
            <w:proofErr w:type="gramStart"/>
            <w:r w:rsidRPr="00E66E57">
              <w:rPr>
                <w:rFonts w:ascii="Times New Roman" w:hAnsi="Times New Roman" w:cs="Times New Roman"/>
                <w:sz w:val="20"/>
                <w:szCs w:val="20"/>
              </w:rPr>
              <w:t>га</w:t>
            </w:r>
            <w:proofErr w:type="gramEnd"/>
          </w:p>
        </w:tc>
        <w:tc>
          <w:tcPr>
            <w:tcW w:w="290"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2F778A">
      <w:pPr>
        <w:jc w:val="both"/>
        <w:rPr>
          <w:rFonts w:ascii="Times New Roman" w:hAnsi="Times New Roman" w:cs="Times New Roman"/>
        </w:rPr>
      </w:pP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 xml:space="preserve">16.46. В жилой зоне </w:t>
      </w:r>
      <w:proofErr w:type="gramStart"/>
      <w:r w:rsidRPr="006251D0">
        <w:rPr>
          <w:rFonts w:ascii="Times New Roman" w:hAnsi="Times New Roman" w:cs="Times New Roman"/>
        </w:rPr>
        <w:t>размещаются: жилая часть здания</w:t>
      </w:r>
      <w:proofErr w:type="gramEnd"/>
      <w:r w:rsidRPr="006251D0">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5069"/>
        <w:gridCol w:w="5069"/>
      </w:tblGrid>
      <w:tr w:rsidR="006251D0" w:rsidRPr="006251D0" w:rsidTr="00E66E57">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Радиус обслуживания, </w:t>
            </w:r>
            <w:proofErr w:type="gramStart"/>
            <w:r w:rsidRPr="006251D0">
              <w:rPr>
                <w:rFonts w:ascii="Times New Roman" w:hAnsi="Times New Roman" w:cs="Times New Roman"/>
                <w:sz w:val="24"/>
                <w:szCs w:val="24"/>
              </w:rPr>
              <w:t>км</w:t>
            </w:r>
            <w:proofErr w:type="gramEnd"/>
            <w:r w:rsidRPr="006251D0">
              <w:rPr>
                <w:rFonts w:ascii="Times New Roman" w:hAnsi="Times New Roman" w:cs="Times New Roman"/>
                <w:sz w:val="24"/>
                <w:szCs w:val="24"/>
              </w:rPr>
              <w:t>, не более</w:t>
            </w:r>
          </w:p>
        </w:tc>
      </w:tr>
      <w:tr w:rsidR="006251D0" w:rsidRPr="006251D0" w:rsidTr="00E66E57">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более 50% всей площади застройки</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до 50% всей площади застройки и предприятий с производствами категорий Г и Д</w:t>
            </w:r>
          </w:p>
        </w:tc>
        <w:tc>
          <w:tcPr>
            <w:tcW w:w="2500"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w:t>
            </w:r>
            <w:proofErr w:type="gramStart"/>
            <w:r w:rsidRPr="006251D0">
              <w:rPr>
                <w:rFonts w:ascii="Times New Roman" w:hAnsi="Times New Roman" w:cs="Times New Roman"/>
                <w:sz w:val="24"/>
                <w:szCs w:val="24"/>
              </w:rPr>
              <w:t xml:space="preserve"> Д</w:t>
            </w:r>
            <w:proofErr w:type="gramEnd"/>
          </w:p>
        </w:tc>
        <w:tc>
          <w:tcPr>
            <w:tcW w:w="2500"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2F778A">
      <w:pPr>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2F778A">
      <w:pPr>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2F778A">
      <w:pPr>
        <w:jc w:val="both"/>
        <w:rPr>
          <w:rFonts w:ascii="Times New Roman" w:hAnsi="Times New Roman" w:cs="Times New Roman"/>
          <w:sz w:val="20"/>
        </w:rPr>
      </w:pPr>
      <w:r w:rsidRPr="00E66E57">
        <w:rPr>
          <w:rFonts w:ascii="Times New Roman" w:hAnsi="Times New Roman" w:cs="Times New Roman"/>
          <w:sz w:val="20"/>
        </w:rPr>
        <w:t>2</w:t>
      </w:r>
      <w:proofErr w:type="gramStart"/>
      <w:r w:rsidRPr="00E66E57">
        <w:rPr>
          <w:rFonts w:ascii="Times New Roman" w:hAnsi="Times New Roman" w:cs="Times New Roman"/>
          <w:sz w:val="20"/>
        </w:rPr>
        <w:t xml:space="preserve"> П</w:t>
      </w:r>
      <w:proofErr w:type="gramEnd"/>
      <w:r w:rsidRPr="00E66E57">
        <w:rPr>
          <w:rFonts w:ascii="Times New Roman" w:hAnsi="Times New Roman" w:cs="Times New Roman"/>
          <w:sz w:val="20"/>
        </w:rPr>
        <w:t xml:space="preserve">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2F778A">
      <w:pPr>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2F778A">
      <w:pPr>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9"/>
        <w:gridCol w:w="3494"/>
        <w:gridCol w:w="2885"/>
      </w:tblGrid>
      <w:tr w:rsidR="006251D0" w:rsidRPr="006251D0" w:rsidTr="00E66E57">
        <w:trPr>
          <w:trHeight w:val="463"/>
        </w:trPr>
        <w:tc>
          <w:tcPr>
            <w:tcW w:w="1854" w:type="pct"/>
            <w:vMerge w:val="restar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Наименование зданий и </w:t>
            </w:r>
            <w:r w:rsidRPr="006251D0">
              <w:rPr>
                <w:rFonts w:ascii="Times New Roman" w:hAnsi="Times New Roman" w:cs="Times New Roman"/>
              </w:rPr>
              <w:lastRenderedPageBreak/>
              <w:t>сооружений</w:t>
            </w:r>
          </w:p>
        </w:tc>
        <w:tc>
          <w:tcPr>
            <w:tcW w:w="3146" w:type="pct"/>
            <w:gridSpan w:val="2"/>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lastRenderedPageBreak/>
              <w:t>Площадь, кв. м</w:t>
            </w:r>
          </w:p>
        </w:tc>
      </w:tr>
      <w:tr w:rsidR="006251D0" w:rsidRPr="006251D0" w:rsidTr="00E66E57">
        <w:trPr>
          <w:trHeight w:val="220"/>
        </w:trPr>
        <w:tc>
          <w:tcPr>
            <w:tcW w:w="1854" w:type="pct"/>
            <w:vMerge/>
            <w:vAlign w:val="center"/>
          </w:tcPr>
          <w:p w:rsidR="006251D0" w:rsidRPr="006251D0" w:rsidRDefault="006251D0" w:rsidP="002F778A">
            <w:pPr>
              <w:pStyle w:val="Default"/>
              <w:jc w:val="both"/>
              <w:rPr>
                <w:rFonts w:ascii="Times New Roman" w:hAnsi="Times New Roman" w:cs="Times New Roman"/>
              </w:rPr>
            </w:pPr>
          </w:p>
        </w:tc>
        <w:tc>
          <w:tcPr>
            <w:tcW w:w="17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lastRenderedPageBreak/>
              <w:t>Отряд (часть, пост) технической службы</w:t>
            </w:r>
          </w:p>
        </w:tc>
        <w:tc>
          <w:tcPr>
            <w:tcW w:w="17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2F778A">
      <w:pPr>
        <w:jc w:val="both"/>
        <w:rPr>
          <w:rFonts w:ascii="Times New Roman" w:hAnsi="Times New Roman" w:cs="Times New Roman"/>
        </w:rPr>
      </w:pP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rsidP="00C674DD">
      <w:pPr>
        <w:ind w:firstLine="851"/>
        <w:jc w:val="both"/>
        <w:rPr>
          <w:rFonts w:ascii="Times New Roman" w:hAnsi="Times New Roman" w:cs="Times New Roman"/>
        </w:rPr>
      </w:pPr>
      <w:r>
        <w:rPr>
          <w:rFonts w:ascii="Times New Roman" w:hAnsi="Times New Roman" w:cs="Times New Roman"/>
        </w:rPr>
        <w:br w:type="page"/>
      </w:r>
    </w:p>
    <w:p w:rsidR="003C69BD" w:rsidRPr="003C69BD" w:rsidRDefault="003C69BD" w:rsidP="00C674DD">
      <w:pPr>
        <w:ind w:firstLine="851"/>
        <w:jc w:val="both"/>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C674DD">
      <w:pPr>
        <w:ind w:firstLine="851"/>
        <w:jc w:val="both"/>
        <w:rPr>
          <w:rFonts w:ascii="Times New Roman" w:hAnsi="Times New Roman" w:cs="Times New Roman"/>
        </w:rPr>
      </w:pPr>
    </w:p>
    <w:p w:rsidR="003C69BD" w:rsidRPr="003C69BD" w:rsidRDefault="003C69BD" w:rsidP="00C674DD">
      <w:pPr>
        <w:ind w:firstLine="851"/>
        <w:jc w:val="both"/>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3C69BD">
        <w:rPr>
          <w:rFonts w:ascii="Times New Roman" w:hAnsi="Times New Roman" w:cs="Times New Roman"/>
        </w:rPr>
        <w:t>Приведены</w:t>
      </w:r>
      <w:proofErr w:type="gramEnd"/>
      <w:r w:rsidRPr="003C69BD">
        <w:rPr>
          <w:rFonts w:ascii="Times New Roman" w:hAnsi="Times New Roman" w:cs="Times New Roman"/>
        </w:rPr>
        <w:t xml:space="preserve"> в рекомендуемых таблицах и приложениях.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w:t>
      </w:r>
      <w:proofErr w:type="gramStart"/>
      <w:r w:rsidRPr="003C69BD">
        <w:rPr>
          <w:rFonts w:ascii="Times New Roman" w:hAnsi="Times New Roman" w:cs="Times New Roman"/>
        </w:rPr>
        <w:t>местного</w:t>
      </w:r>
      <w:proofErr w:type="gramEnd"/>
      <w:r w:rsidRPr="003C69BD">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C69BD">
        <w:rPr>
          <w:rFonts w:ascii="Times New Roman" w:hAnsi="Times New Roman" w:cs="Times New Roman"/>
        </w:rPr>
        <w:t xml:space="preserve"> и объектов капитального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C674DD">
      <w:pPr>
        <w:pStyle w:val="Default"/>
        <w:ind w:firstLine="851"/>
        <w:jc w:val="both"/>
        <w:rPr>
          <w:rFonts w:ascii="Times New Roman" w:hAnsi="Times New Roman" w:cs="Times New Roman"/>
        </w:rPr>
      </w:pPr>
      <w:proofErr w:type="spellStart"/>
      <w:r w:rsidRPr="003C69BD">
        <w:rPr>
          <w:rFonts w:ascii="Times New Roman" w:hAnsi="Times New Roman" w:cs="Times New Roman"/>
        </w:rPr>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Многоэтажная жилая застройка - жилая застройка многоквартирными зданиями высотой до 75 метров.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w:t>
      </w:r>
      <w:proofErr w:type="gramStart"/>
      <w:r w:rsidRPr="003C69BD">
        <w:rPr>
          <w:rFonts w:ascii="Times New Roman" w:hAnsi="Times New Roman" w:cs="Times New Roman"/>
        </w:rPr>
        <w:t>границы</w:t>
      </w:r>
      <w:proofErr w:type="gramEnd"/>
      <w:r w:rsidRPr="003C69BD">
        <w:rPr>
          <w:rFonts w:ascii="Times New Roman" w:hAnsi="Times New Roman" w:cs="Times New Roman"/>
        </w:rPr>
        <w:t xml:space="preserve"> которой описаны и удостоверены в установленном порядке.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w:t>
      </w:r>
      <w:r w:rsidRPr="003C69BD">
        <w:rPr>
          <w:rFonts w:ascii="Times New Roman" w:hAnsi="Times New Roman" w:cs="Times New Roman"/>
        </w:rPr>
        <w:lastRenderedPageBreak/>
        <w:t xml:space="preserve">производственного назначения, в пределах которой часть поверхности занята растительным покровом. </w:t>
      </w:r>
      <w:proofErr w:type="gramEnd"/>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3C69BD">
        <w:rPr>
          <w:rFonts w:ascii="Times New Roman" w:hAnsi="Times New Roman" w:cs="Times New Roman"/>
        </w:rPr>
        <w:t>нагорный</w:t>
      </w:r>
      <w:proofErr w:type="gramEnd"/>
      <w:r w:rsidRPr="003C69BD">
        <w:rPr>
          <w:rFonts w:ascii="Times New Roman" w:hAnsi="Times New Roman" w:cs="Times New Roman"/>
        </w:rPr>
        <w:t xml:space="preserve">, водный, детский, спортивный, этнографический парки и др.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3C69BD">
        <w:rPr>
          <w:rFonts w:ascii="Times New Roman" w:hAnsi="Times New Roman" w:cs="Times New Roman"/>
        </w:rPr>
        <w:t>га</w:t>
      </w:r>
      <w:proofErr w:type="gramEnd"/>
      <w:r w:rsidRPr="003C69BD">
        <w:rPr>
          <w:rFonts w:ascii="Times New Roman" w:hAnsi="Times New Roman" w:cs="Times New Roman"/>
        </w:rPr>
        <w:t xml:space="preserve">).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Коэффициент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Коэффициент плотности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площади всех этажей зданий и сооружений к площади участка. КПЗ</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3C69BD">
        <w:rPr>
          <w:rFonts w:ascii="Times New Roman" w:hAnsi="Times New Roman" w:cs="Times New Roman"/>
        </w:rPr>
        <w:t xml:space="preserve">) восстановления указанных элементов.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C69BD">
        <w:rPr>
          <w:rFonts w:ascii="Times New Roman" w:hAnsi="Times New Roman" w:cs="Times New Roman"/>
        </w:rPr>
        <w:t>котором</w:t>
      </w:r>
      <w:proofErr w:type="gramEnd"/>
      <w:r w:rsidRPr="003C69BD">
        <w:rPr>
          <w:rFonts w:ascii="Times New Roman" w:hAnsi="Times New Roman" w:cs="Times New Roman"/>
        </w:rPr>
        <w:t xml:space="preserve"> требуется изменение границ полос отвода и (или) охранных зон таких объектов.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w:t>
      </w:r>
      <w:r w:rsidRPr="003C69BD">
        <w:rPr>
          <w:rFonts w:ascii="Times New Roman" w:hAnsi="Times New Roman" w:cs="Times New Roman"/>
        </w:rPr>
        <w:lastRenderedPageBreak/>
        <w:t>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C69BD">
        <w:rPr>
          <w:rFonts w:ascii="Times New Roman" w:hAnsi="Times New Roman" w:cs="Times New Roman"/>
        </w:rPr>
        <w:t xml:space="preserve"> элементы и (или) восстановление указанных элементов.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3C69BD">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3C69BD">
        <w:rPr>
          <w:rFonts w:ascii="Times New Roman" w:hAnsi="Times New Roman" w:cs="Times New Roman"/>
        </w:rPr>
        <w:t xml:space="preserve"> развитие субъекта Российской Федерации. </w:t>
      </w:r>
      <w:proofErr w:type="gramStart"/>
      <w:r w:rsidRPr="003C69BD">
        <w:rPr>
          <w:rFonts w:ascii="Times New Roman" w:hAnsi="Times New Roman" w:cs="Times New Roman"/>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w:t>
      </w:r>
      <w:proofErr w:type="gramStart"/>
      <w:r w:rsidRPr="003C69BD">
        <w:rPr>
          <w:rFonts w:ascii="Times New Roman" w:hAnsi="Times New Roman" w:cs="Times New Roman"/>
        </w:rPr>
        <w:t>являющееся</w:t>
      </w:r>
      <w:proofErr w:type="gramEnd"/>
      <w:r w:rsidRPr="003C69BD">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w:t>
      </w:r>
      <w:r w:rsidRPr="003C69BD">
        <w:rPr>
          <w:rFonts w:ascii="Times New Roman" w:hAnsi="Times New Roman" w:cs="Times New Roman"/>
        </w:rPr>
        <w:lastRenderedPageBreak/>
        <w:t>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C674DD">
      <w:pPr>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w:t>
      </w:r>
      <w:proofErr w:type="gramStart"/>
      <w:r w:rsidRPr="003C69BD">
        <w:rPr>
          <w:rFonts w:ascii="Times New Roman" w:hAnsi="Times New Roman" w:cs="Times New Roman"/>
        </w:rPr>
        <w:t>СО</w:t>
      </w:r>
      <w:proofErr w:type="gramEnd"/>
      <w:r w:rsidRPr="003C69BD">
        <w:rPr>
          <w:rFonts w:ascii="Times New Roman" w:hAnsi="Times New Roman" w:cs="Times New Roman"/>
        </w:rPr>
        <w:t xml:space="preserve">);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lastRenderedPageBreak/>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C674DD">
      <w:pPr>
        <w:ind w:firstLine="851"/>
        <w:jc w:val="both"/>
        <w:rPr>
          <w:rFonts w:ascii="Times New Roman" w:hAnsi="Times New Roman" w:cs="Times New Roman"/>
          <w:b/>
        </w:rPr>
      </w:pPr>
    </w:p>
    <w:p w:rsidR="003C69BD" w:rsidRDefault="003C69BD" w:rsidP="00C674DD">
      <w:pPr>
        <w:ind w:firstLine="851"/>
        <w:jc w:val="both"/>
        <w:rPr>
          <w:rFonts w:ascii="Times New Roman" w:hAnsi="Times New Roman" w:cs="Times New Roman"/>
          <w:b/>
        </w:rPr>
      </w:pPr>
      <w:r>
        <w:rPr>
          <w:rFonts w:ascii="Times New Roman" w:hAnsi="Times New Roman" w:cs="Times New Roman"/>
          <w:b/>
        </w:rPr>
        <w:br w:type="page"/>
      </w:r>
    </w:p>
    <w:p w:rsidR="003C69BD" w:rsidRPr="003C69BD" w:rsidRDefault="003C69BD" w:rsidP="00C674DD">
      <w:pPr>
        <w:ind w:firstLine="851"/>
        <w:jc w:val="both"/>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C674DD">
      <w:pPr>
        <w:ind w:firstLine="851"/>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3C69BD">
        <w:rPr>
          <w:rFonts w:ascii="Times New Roman" w:hAnsi="Times New Roman" w:cs="Times New Roman"/>
        </w:rPr>
        <w:t xml:space="preserve"> 2079".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C674DD">
      <w:pPr>
        <w:pStyle w:val="Default"/>
        <w:ind w:firstLine="851"/>
        <w:jc w:val="both"/>
        <w:rPr>
          <w:rFonts w:ascii="Times New Roman" w:hAnsi="Times New Roman" w:cs="Times New Roman"/>
        </w:rPr>
      </w:pPr>
    </w:p>
    <w:p w:rsidR="003C69BD" w:rsidRDefault="003C69BD" w:rsidP="00C674DD">
      <w:pPr>
        <w:ind w:firstLine="851"/>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ГОСТ 17.2.3.02-78 "Охрана природы. Атмосфера. Правила установления допустимых выбросов вредных веще</w:t>
      </w:r>
      <w:proofErr w:type="gramStart"/>
      <w:r w:rsidRPr="003C69BD">
        <w:rPr>
          <w:rFonts w:ascii="Times New Roman" w:hAnsi="Times New Roman" w:cs="Times New Roman"/>
        </w:rPr>
        <w:t>ств пр</w:t>
      </w:r>
      <w:proofErr w:type="gramEnd"/>
      <w:r w:rsidRPr="003C69BD">
        <w:rPr>
          <w:rFonts w:ascii="Times New Roman" w:hAnsi="Times New Roman" w:cs="Times New Roman"/>
        </w:rPr>
        <w:t xml:space="preserve">омышленными предприятиями";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ГОСТ 17.5.3.04-83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5302-85) "Охрана природы. Земли. Общие требования к рекультивации земель";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ГОСТ 23337-78*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22.0.03-95 "Безопасность в чрезвычайных ситуациях. Природные чрезвычайные ситуации";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50690-2000 "Туристские услуги. Общие требования";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52108-2003 "Ресурсосбережение. Обращение с отходами. Основные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3976-83 "Здания жилые и общественные. Основные положения проектирования";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4867-84 "Защита от шума в строительстве. Звукоизоляция ограждающих конструкций. Нормы".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СП 52.13330.2011 "СНиП 23-05-95* Естественное и искусственное освещение", кроме разделов 4 - 6, 7 (пунктов 7.1, 7.51, 7.53 - 7.73, 7.76, 7.79 - 7.81), 8 - 13, приложения</w:t>
      </w:r>
      <w:proofErr w:type="gramStart"/>
      <w:r w:rsidRPr="003C69BD">
        <w:rPr>
          <w:rFonts w:ascii="Times New Roman" w:hAnsi="Times New Roman" w:cs="Times New Roman"/>
        </w:rPr>
        <w:t xml:space="preserve"> К</w:t>
      </w:r>
      <w:proofErr w:type="gramEnd"/>
      <w:r w:rsidRPr="003C69BD">
        <w:rPr>
          <w:rFonts w:ascii="Times New Roman" w:hAnsi="Times New Roman" w:cs="Times New Roman"/>
        </w:rPr>
        <w:t xml:space="preserve">;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3C69BD">
        <w:rPr>
          <w:rFonts w:ascii="Times New Roman" w:hAnsi="Times New Roman" w:cs="Times New Roman"/>
        </w:rPr>
        <w:t xml:space="preserve">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СП 31.13330.2012 "СНиП 2.04.02-84*. Водоснабжение. </w:t>
      </w:r>
      <w:proofErr w:type="gramStart"/>
      <w:r w:rsidRPr="003C69BD">
        <w:rPr>
          <w:rFonts w:ascii="Times New Roman" w:hAnsi="Times New Roman" w:cs="Times New Roman"/>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w:t>
      </w:r>
      <w:proofErr w:type="gramStart"/>
      <w:r w:rsidRPr="003C69BD">
        <w:rPr>
          <w:rFonts w:ascii="Times New Roman" w:hAnsi="Times New Roman" w:cs="Times New Roman"/>
        </w:rPr>
        <w:t>населения</w:t>
      </w:r>
      <w:proofErr w:type="gramEnd"/>
      <w:r w:rsidRPr="003C69BD">
        <w:rPr>
          <w:rFonts w:ascii="Times New Roman" w:hAnsi="Times New Roman" w:cs="Times New Roman"/>
        </w:rPr>
        <w:t xml:space="preserve"> за счет природных источников ионизирующего излучения"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СП 2.6.6.1168-02 "Санитарные правила обращения с радиоактивными отходами (</w:t>
      </w:r>
      <w:proofErr w:type="gramStart"/>
      <w:r w:rsidRPr="003C69BD">
        <w:rPr>
          <w:rFonts w:ascii="Times New Roman" w:hAnsi="Times New Roman" w:cs="Times New Roman"/>
        </w:rPr>
        <w:t>СПОРО</w:t>
      </w:r>
      <w:proofErr w:type="gramEnd"/>
      <w:r w:rsidRPr="003C69BD">
        <w:rPr>
          <w:rFonts w:ascii="Times New Roman" w:hAnsi="Times New Roman" w:cs="Times New Roman"/>
        </w:rPr>
        <w:t xml:space="preserve"> 2002)" (с последующими изменениями).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Руководящие документы (РД, </w:t>
      </w:r>
      <w:proofErr w:type="gramStart"/>
      <w:r w:rsidRPr="003C69BD">
        <w:rPr>
          <w:rFonts w:ascii="Times New Roman" w:hAnsi="Times New Roman" w:cs="Times New Roman"/>
        </w:rPr>
        <w:t>СО</w:t>
      </w:r>
      <w:proofErr w:type="gramEnd"/>
      <w:r w:rsidRPr="003C69BD">
        <w:rPr>
          <w:rFonts w:ascii="Times New Roman" w:hAnsi="Times New Roman" w:cs="Times New Roman"/>
        </w:rPr>
        <w:t>)</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3C69BD">
        <w:rPr>
          <w:rFonts w:ascii="Times New Roman" w:hAnsi="Times New Roman" w:cs="Times New Roman"/>
        </w:rPr>
        <w:t>проектов планировки пригородных зон городов Российской Федерации</w:t>
      </w:r>
      <w:proofErr w:type="gramEnd"/>
      <w:r w:rsidRPr="003C69BD">
        <w:rPr>
          <w:rFonts w:ascii="Times New Roman" w:hAnsi="Times New Roman" w:cs="Times New Roman"/>
        </w:rPr>
        <w:t xml:space="preserve">";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МДС 15-2.99 "Инструкция о порядке осуществления государственного </w:t>
      </w:r>
      <w:proofErr w:type="gramStart"/>
      <w:r w:rsidRPr="003C69BD">
        <w:rPr>
          <w:rFonts w:ascii="Times New Roman" w:hAnsi="Times New Roman" w:cs="Times New Roman"/>
        </w:rPr>
        <w:t>контроля за</w:t>
      </w:r>
      <w:proofErr w:type="gramEnd"/>
      <w:r w:rsidRPr="003C69BD">
        <w:rPr>
          <w:rFonts w:ascii="Times New Roman" w:hAnsi="Times New Roman" w:cs="Times New Roman"/>
        </w:rPr>
        <w:t xml:space="preserve"> использованием и охраной земель в городских и сельских поселениях";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Методические рекомендации по разработке историко-</w:t>
      </w:r>
      <w:proofErr w:type="gramStart"/>
      <w:r w:rsidRPr="003C69BD">
        <w:rPr>
          <w:rFonts w:ascii="Times New Roman" w:hAnsi="Times New Roman" w:cs="Times New Roman"/>
        </w:rPr>
        <w:t>архитектурных опорных планов</w:t>
      </w:r>
      <w:proofErr w:type="gramEnd"/>
      <w:r w:rsidRPr="003C69BD">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Рекомендации по </w:t>
      </w:r>
      <w:proofErr w:type="gramStart"/>
      <w:r w:rsidRPr="003C69BD">
        <w:rPr>
          <w:rFonts w:ascii="Times New Roman" w:hAnsi="Times New Roman" w:cs="Times New Roman"/>
        </w:rPr>
        <w:t>контролю за</w:t>
      </w:r>
      <w:proofErr w:type="gramEnd"/>
      <w:r w:rsidRPr="003C69BD">
        <w:rPr>
          <w:rFonts w:ascii="Times New Roman" w:hAnsi="Times New Roman" w:cs="Times New Roman"/>
        </w:rPr>
        <w:t xml:space="preserve">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Пособия</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Пособия к СНиП 2.08.02-89*: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C674DD">
      <w:pPr>
        <w:tabs>
          <w:tab w:val="left" w:pos="142"/>
        </w:tabs>
        <w:ind w:firstLine="851"/>
        <w:jc w:val="both"/>
        <w:rPr>
          <w:rFonts w:ascii="Times New Roman" w:hAnsi="Times New Roman" w:cs="Times New Roman"/>
        </w:rPr>
      </w:pPr>
    </w:p>
    <w:sectPr w:rsidR="00C726CA" w:rsidRPr="00AA464C" w:rsidSect="00C674DD">
      <w:pgSz w:w="11906" w:h="16838"/>
      <w:pgMar w:top="568" w:right="56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7707D4"/>
    <w:multiLevelType w:val="hybridMultilevel"/>
    <w:tmpl w:val="69380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3"/>
  </w:num>
  <w:num w:numId="8">
    <w:abstractNumId w:val="0"/>
  </w:num>
  <w:num w:numId="9">
    <w:abstractNumId w:val="7"/>
  </w:num>
  <w:num w:numId="10">
    <w:abstractNumId w:val="3"/>
  </w:num>
  <w:num w:numId="11">
    <w:abstractNumId w:val="9"/>
  </w:num>
  <w:num w:numId="12">
    <w:abstractNumId w:val="8"/>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B7"/>
    <w:rsid w:val="000424AB"/>
    <w:rsid w:val="000474A7"/>
    <w:rsid w:val="0005130F"/>
    <w:rsid w:val="00095D5C"/>
    <w:rsid w:val="000C170D"/>
    <w:rsid w:val="000C1A4E"/>
    <w:rsid w:val="000C1B28"/>
    <w:rsid w:val="000C27F7"/>
    <w:rsid w:val="000C3784"/>
    <w:rsid w:val="000D7632"/>
    <w:rsid w:val="000E4363"/>
    <w:rsid w:val="000F3353"/>
    <w:rsid w:val="000F6AB2"/>
    <w:rsid w:val="00123DF8"/>
    <w:rsid w:val="00155A47"/>
    <w:rsid w:val="001C5C2A"/>
    <w:rsid w:val="002346BF"/>
    <w:rsid w:val="002D062D"/>
    <w:rsid w:val="002E1315"/>
    <w:rsid w:val="002F778A"/>
    <w:rsid w:val="003255AC"/>
    <w:rsid w:val="003866D4"/>
    <w:rsid w:val="003950F8"/>
    <w:rsid w:val="003A6729"/>
    <w:rsid w:val="003C3F3D"/>
    <w:rsid w:val="003C69BD"/>
    <w:rsid w:val="0041007B"/>
    <w:rsid w:val="004150DF"/>
    <w:rsid w:val="004307A9"/>
    <w:rsid w:val="0044223E"/>
    <w:rsid w:val="004553B9"/>
    <w:rsid w:val="004609EB"/>
    <w:rsid w:val="00462597"/>
    <w:rsid w:val="0046503F"/>
    <w:rsid w:val="00465C0E"/>
    <w:rsid w:val="004913BE"/>
    <w:rsid w:val="005032B7"/>
    <w:rsid w:val="005E0C88"/>
    <w:rsid w:val="00601251"/>
    <w:rsid w:val="00607368"/>
    <w:rsid w:val="00621582"/>
    <w:rsid w:val="006251D0"/>
    <w:rsid w:val="007B4A0A"/>
    <w:rsid w:val="007B7A49"/>
    <w:rsid w:val="007C468D"/>
    <w:rsid w:val="00884C5D"/>
    <w:rsid w:val="009166B6"/>
    <w:rsid w:val="009427B1"/>
    <w:rsid w:val="009435E2"/>
    <w:rsid w:val="009B43D0"/>
    <w:rsid w:val="009E1292"/>
    <w:rsid w:val="00A111B4"/>
    <w:rsid w:val="00A67C8A"/>
    <w:rsid w:val="00AA464C"/>
    <w:rsid w:val="00B53419"/>
    <w:rsid w:val="00B74705"/>
    <w:rsid w:val="00B83241"/>
    <w:rsid w:val="00BA0146"/>
    <w:rsid w:val="00BC48B5"/>
    <w:rsid w:val="00BD0D8C"/>
    <w:rsid w:val="00BD74D4"/>
    <w:rsid w:val="00BD7D42"/>
    <w:rsid w:val="00C14020"/>
    <w:rsid w:val="00C44C17"/>
    <w:rsid w:val="00C50B75"/>
    <w:rsid w:val="00C610BA"/>
    <w:rsid w:val="00C674DD"/>
    <w:rsid w:val="00C726CA"/>
    <w:rsid w:val="00C86A37"/>
    <w:rsid w:val="00CD531C"/>
    <w:rsid w:val="00D4057F"/>
    <w:rsid w:val="00DA35B5"/>
    <w:rsid w:val="00DC1EDB"/>
    <w:rsid w:val="00DF054B"/>
    <w:rsid w:val="00E0620A"/>
    <w:rsid w:val="00E2066D"/>
    <w:rsid w:val="00E66E57"/>
    <w:rsid w:val="00EE06EE"/>
    <w:rsid w:val="00F359E7"/>
    <w:rsid w:val="00F67F5C"/>
    <w:rsid w:val="00F75E58"/>
    <w:rsid w:val="00F77795"/>
    <w:rsid w:val="00F83FEF"/>
    <w:rsid w:val="00F85032"/>
    <w:rsid w:val="00FA2C1D"/>
    <w:rsid w:val="00FB6D4F"/>
    <w:rsid w:val="00FB7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character" w:customStyle="1" w:styleId="af">
    <w:name w:val="Основной текст_"/>
    <w:link w:val="33"/>
    <w:rsid w:val="002F778A"/>
    <w:rPr>
      <w:rFonts w:ascii="Times New Roman" w:eastAsia="Times New Roman" w:hAnsi="Times New Roman" w:cs="Times New Roman"/>
      <w:b/>
      <w:bCs/>
      <w:sz w:val="21"/>
      <w:szCs w:val="21"/>
      <w:shd w:val="clear" w:color="auto" w:fill="FFFFFF"/>
    </w:rPr>
  </w:style>
  <w:style w:type="paragraph" w:customStyle="1" w:styleId="33">
    <w:name w:val="Основной текст3"/>
    <w:basedOn w:val="a0"/>
    <w:link w:val="af"/>
    <w:rsid w:val="002F778A"/>
    <w:pPr>
      <w:widowControl w:val="0"/>
      <w:shd w:val="clear" w:color="auto" w:fill="FFFFFF"/>
      <w:spacing w:line="278" w:lineRule="exact"/>
      <w:ind w:hanging="400"/>
      <w:jc w:val="right"/>
    </w:pPr>
    <w:rPr>
      <w:rFonts w:ascii="Times New Roman" w:eastAsia="Times New Roman" w:hAnsi="Times New Roman" w:cs="Times New Roman"/>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character" w:customStyle="1" w:styleId="af">
    <w:name w:val="Основной текст_"/>
    <w:link w:val="33"/>
    <w:rsid w:val="002F778A"/>
    <w:rPr>
      <w:rFonts w:ascii="Times New Roman" w:eastAsia="Times New Roman" w:hAnsi="Times New Roman" w:cs="Times New Roman"/>
      <w:b/>
      <w:bCs/>
      <w:sz w:val="21"/>
      <w:szCs w:val="21"/>
      <w:shd w:val="clear" w:color="auto" w:fill="FFFFFF"/>
    </w:rPr>
  </w:style>
  <w:style w:type="paragraph" w:customStyle="1" w:styleId="33">
    <w:name w:val="Основной текст3"/>
    <w:basedOn w:val="a0"/>
    <w:link w:val="af"/>
    <w:rsid w:val="002F778A"/>
    <w:pPr>
      <w:widowControl w:val="0"/>
      <w:shd w:val="clear" w:color="auto" w:fill="FFFFFF"/>
      <w:spacing w:line="278" w:lineRule="exact"/>
      <w:ind w:hanging="400"/>
      <w:jc w:val="right"/>
    </w:pPr>
    <w:rPr>
      <w:rFonts w:ascii="Times New Roman" w:eastAsia="Times New Roman" w:hAnsi="Times New Roman" w:cs="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anau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B9D96-0227-403B-BC4B-57FC91DEB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196</Pages>
  <Words>82251</Words>
  <Characters>468837</Characters>
  <Application>Microsoft Office Word</Application>
  <DocSecurity>0</DocSecurity>
  <Lines>3906</Lines>
  <Paragraphs>1099</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Ирина</cp:lastModifiedBy>
  <cp:revision>3</cp:revision>
  <dcterms:created xsi:type="dcterms:W3CDTF">2015-07-27T12:20:00Z</dcterms:created>
  <dcterms:modified xsi:type="dcterms:W3CDTF">2015-07-27T12:20:00Z</dcterms:modified>
</cp:coreProperties>
</file>