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5" w:rsidRDefault="000A31C5" w:rsidP="000A31C5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0A31C5" w:rsidTr="000A31C5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A31C5" w:rsidRDefault="000A31C5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0A31C5" w:rsidRDefault="000A31C5">
            <w:pPr>
              <w:pStyle w:val="a4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0A31C5" w:rsidRDefault="000A31C5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0A31C5" w:rsidRDefault="000A31C5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0A31C5" w:rsidRDefault="000A31C5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A31C5" w:rsidRDefault="000A31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A31C5" w:rsidRDefault="000A31C5" w:rsidP="000A31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0A31C5" w:rsidRDefault="000A31C5" w:rsidP="000A31C5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0A31C5" w:rsidRDefault="000A31C5" w:rsidP="000A31C5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0A31C5" w:rsidRDefault="000A31C5" w:rsidP="000A31C5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0A31C5" w:rsidRDefault="000A31C5" w:rsidP="000A31C5">
      <w:pPr>
        <w:rPr>
          <w:rFonts w:ascii="Century Bash" w:hAnsi="Century Bash"/>
          <w:b/>
          <w:sz w:val="16"/>
          <w:szCs w:val="16"/>
        </w:rPr>
      </w:pPr>
    </w:p>
    <w:p w:rsidR="000A31C5" w:rsidRDefault="000A31C5" w:rsidP="000A31C5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0A31C5" w:rsidRDefault="000A31C5" w:rsidP="000A31C5">
      <w:pPr>
        <w:spacing w:after="0"/>
        <w:ind w:right="-1"/>
        <w:jc w:val="both"/>
        <w:rPr>
          <w:b/>
          <w:sz w:val="16"/>
          <w:szCs w:val="16"/>
        </w:rPr>
      </w:pPr>
    </w:p>
    <w:p w:rsidR="000A31C5" w:rsidRDefault="000A31C5" w:rsidP="000A31C5">
      <w:pPr>
        <w:spacing w:after="0" w:line="312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« 25 » </w:t>
      </w:r>
      <w:r>
        <w:rPr>
          <w:rFonts w:ascii="TimBashk" w:hAnsi="TimBashk"/>
          <w:b/>
          <w:sz w:val="28"/>
          <w:szCs w:val="28"/>
        </w:rPr>
        <w:t>июль</w:t>
      </w:r>
      <w:r>
        <w:rPr>
          <w:b/>
          <w:color w:val="000000"/>
          <w:sz w:val="28"/>
          <w:szCs w:val="28"/>
        </w:rPr>
        <w:t xml:space="preserve">  2022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>.                    № 227/35                  « 25 » июля 2022 г.</w:t>
      </w:r>
    </w:p>
    <w:p w:rsidR="00FE325B" w:rsidRPr="00FE325B" w:rsidRDefault="00FE325B" w:rsidP="00FE325B">
      <w:pPr>
        <w:jc w:val="both"/>
        <w:rPr>
          <w:rFonts w:ascii="Times New Roman" w:hAnsi="Times New Roman" w:cs="Times New Roman"/>
        </w:rPr>
      </w:pPr>
    </w:p>
    <w:p w:rsidR="00FE325B" w:rsidRPr="00FE325B" w:rsidRDefault="00FE325B" w:rsidP="00FE3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о бюджетном процессе в сельском поселении  </w:t>
      </w:r>
      <w:r w:rsidR="00AA030E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r w:rsidR="00AA030E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AA030E">
        <w:rPr>
          <w:rFonts w:ascii="Times New Roman" w:hAnsi="Times New Roman" w:cs="Times New Roman"/>
          <w:b/>
          <w:sz w:val="28"/>
          <w:szCs w:val="28"/>
        </w:rPr>
        <w:t>29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AA030E">
        <w:rPr>
          <w:rFonts w:ascii="Times New Roman" w:hAnsi="Times New Roman" w:cs="Times New Roman"/>
          <w:b/>
          <w:sz w:val="28"/>
          <w:szCs w:val="28"/>
        </w:rPr>
        <w:t>л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 2021 года № </w:t>
      </w:r>
      <w:r w:rsidR="00AA030E">
        <w:rPr>
          <w:rFonts w:ascii="Times New Roman" w:hAnsi="Times New Roman" w:cs="Times New Roman"/>
          <w:b/>
          <w:sz w:val="28"/>
          <w:szCs w:val="28"/>
        </w:rPr>
        <w:t>156/23</w:t>
      </w:r>
    </w:p>
    <w:p w:rsidR="00FE325B" w:rsidRDefault="00FE325B" w:rsidP="00FE325B">
      <w:pPr>
        <w:jc w:val="both"/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r w:rsidR="00AA030E">
        <w:rPr>
          <w:rFonts w:ascii="Times New Roman" w:hAnsi="Times New Roman" w:cs="Times New Roman"/>
          <w:sz w:val="28"/>
          <w:szCs w:val="28"/>
        </w:rPr>
        <w:t>Максимовский</w:t>
      </w:r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r w:rsidR="00AA030E">
        <w:rPr>
          <w:sz w:val="28"/>
          <w:szCs w:val="28"/>
        </w:rPr>
        <w:t>Максимовский</w:t>
      </w:r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lastRenderedPageBreak/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r w:rsidR="00AA030E">
        <w:rPr>
          <w:sz w:val="28"/>
          <w:szCs w:val="28"/>
        </w:rPr>
        <w:t>Максимовский</w:t>
      </w:r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AA030E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 xml:space="preserve"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</w:t>
      </w:r>
      <w:r w:rsidRPr="00AA030E">
        <w:rPr>
          <w:sz w:val="28"/>
          <w:szCs w:val="28"/>
        </w:rPr>
        <w:t>(муниципального) финансового</w:t>
      </w:r>
      <w:proofErr w:type="gramEnd"/>
      <w:r w:rsidRPr="00AA030E">
        <w:rPr>
          <w:sz w:val="28"/>
          <w:szCs w:val="28"/>
        </w:rPr>
        <w:t xml:space="preserve"> контроля в соответствии со статьями 268.1 и 269.2 </w:t>
      </w:r>
      <w:r w:rsidR="00907FD1" w:rsidRPr="00AA030E">
        <w:rPr>
          <w:color w:val="000000"/>
          <w:sz w:val="28"/>
          <w:szCs w:val="28"/>
          <w:shd w:val="clear" w:color="auto" w:fill="FFFFFF"/>
        </w:rPr>
        <w:t>Бюджетного кодекса Российской Федерации</w:t>
      </w:r>
      <w:proofErr w:type="gramStart"/>
      <w:r w:rsidRPr="00AA030E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AA030E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r w:rsidR="00AA030E">
        <w:rPr>
          <w:sz w:val="28"/>
          <w:szCs w:val="28"/>
        </w:rPr>
        <w:t>Максимовский</w:t>
      </w:r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</w:t>
      </w:r>
      <w:r w:rsidR="00485D6D" w:rsidRPr="009C0CDD">
        <w:rPr>
          <w:sz w:val="28"/>
          <w:szCs w:val="28"/>
        </w:rPr>
        <w:lastRenderedPageBreak/>
        <w:t xml:space="preserve">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предусмотренному для учета прочих </w:t>
      </w:r>
      <w:r w:rsidRPr="009C0CDD">
        <w:rPr>
          <w:sz w:val="28"/>
          <w:szCs w:val="28"/>
        </w:rPr>
        <w:lastRenderedPageBreak/>
        <w:t>неналоговых доходов соответствующего бюджета бюджетной системы Российской Федерации, и возврату (уточнению) не подлежат</w:t>
      </w:r>
      <w:proofErr w:type="gramStart"/>
      <w:r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AA030E">
        <w:rPr>
          <w:rFonts w:ascii="Times New Roman" w:hAnsi="Times New Roman" w:cs="Times New Roman"/>
          <w:sz w:val="28"/>
          <w:szCs w:val="28"/>
        </w:rPr>
        <w:t>Максимовский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AA030E">
        <w:rPr>
          <w:rFonts w:ascii="Times New Roman" w:hAnsi="Times New Roman" w:cs="Times New Roman"/>
          <w:sz w:val="28"/>
          <w:szCs w:val="28"/>
        </w:rPr>
        <w:t>1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r w:rsidR="00AA030E">
        <w:rPr>
          <w:rFonts w:ascii="Times New Roman" w:hAnsi="Times New Roman" w:cs="Times New Roman"/>
          <w:sz w:val="28"/>
          <w:szCs w:val="28"/>
        </w:rPr>
        <w:t>Максимово</w:t>
      </w:r>
      <w:r w:rsidR="00485D6D" w:rsidRPr="00485D6D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A03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030E">
        <w:rPr>
          <w:rFonts w:ascii="Times New Roman" w:hAnsi="Times New Roman" w:cs="Times New Roman"/>
          <w:sz w:val="28"/>
          <w:szCs w:val="28"/>
        </w:rPr>
        <w:t>олодежная, д.2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AA030E">
        <w:rPr>
          <w:rFonts w:ascii="Times New Roman" w:hAnsi="Times New Roman" w:cs="Times New Roman"/>
          <w:sz w:val="28"/>
          <w:szCs w:val="28"/>
        </w:rPr>
        <w:t>Максимовский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 w:rsidR="00AA030E" w:rsidRPr="00AA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030E">
        <w:rPr>
          <w:rFonts w:ascii="Times New Roman" w:hAnsi="Times New Roman" w:cs="Times New Roman"/>
          <w:sz w:val="28"/>
          <w:szCs w:val="28"/>
          <w:lang w:val="en-US"/>
        </w:rPr>
        <w:t>maksimovo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AA030E">
        <w:rPr>
          <w:rFonts w:ascii="Times New Roman" w:hAnsi="Times New Roman" w:cs="Times New Roman"/>
          <w:sz w:val="28"/>
          <w:szCs w:val="28"/>
        </w:rPr>
        <w:t>А.А.Хузин</w:t>
      </w:r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DD"/>
    <w:rsid w:val="00005944"/>
    <w:rsid w:val="00080BF9"/>
    <w:rsid w:val="000A31C5"/>
    <w:rsid w:val="0010454F"/>
    <w:rsid w:val="001354BB"/>
    <w:rsid w:val="00146F55"/>
    <w:rsid w:val="001643CE"/>
    <w:rsid w:val="0017438D"/>
    <w:rsid w:val="001C03A5"/>
    <w:rsid w:val="00206FC2"/>
    <w:rsid w:val="002414F6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C0CDD"/>
    <w:rsid w:val="009F70E5"/>
    <w:rsid w:val="00A05959"/>
    <w:rsid w:val="00A4064F"/>
    <w:rsid w:val="00AA030E"/>
    <w:rsid w:val="00AC5441"/>
    <w:rsid w:val="00B17FB2"/>
    <w:rsid w:val="00B90F4A"/>
    <w:rsid w:val="00CA07F5"/>
    <w:rsid w:val="00CE533A"/>
    <w:rsid w:val="00D45F34"/>
    <w:rsid w:val="00D80392"/>
    <w:rsid w:val="00D84E19"/>
    <w:rsid w:val="00DE589C"/>
    <w:rsid w:val="00E3215B"/>
    <w:rsid w:val="00E34249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A31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3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A31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A3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A31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1295</Words>
  <Characters>7386</Characters>
  <Application>Microsoft Office Word</Application>
  <DocSecurity>0</DocSecurity>
  <Lines>61</Lines>
  <Paragraphs>17</Paragraphs>
  <ScaleCrop>false</ScaleCrop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2022-07-25T05:43:00Z</cp:lastPrinted>
  <dcterms:created xsi:type="dcterms:W3CDTF">2022-07-12T06:11:00Z</dcterms:created>
  <dcterms:modified xsi:type="dcterms:W3CDTF">2022-07-25T05:44:00Z</dcterms:modified>
</cp:coreProperties>
</file>