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/>
      </w:tblPr>
      <w:tblGrid>
        <w:gridCol w:w="9612"/>
      </w:tblGrid>
      <w:tr w:rsidR="0078575C" w:rsidRPr="000A21C1" w:rsidTr="00994207">
        <w:trPr>
          <w:trHeight w:hRule="exact" w:val="3055"/>
        </w:trPr>
        <w:tc>
          <w:tcPr>
            <w:tcW w:w="9612" w:type="dxa"/>
            <w:vAlign w:val="bottom"/>
          </w:tcPr>
          <w:tbl>
            <w:tblPr>
              <w:tblpPr w:leftFromText="180" w:rightFromText="180" w:bottomFromText="160" w:vertAnchor="text" w:horzAnchor="margin" w:tblpXSpec="center" w:tblpY="-178"/>
              <w:tblW w:w="9936" w:type="dxa"/>
              <w:tblBorders>
                <w:bottom w:val="thinThickMediumGap" w:sz="18" w:space="0" w:color="auto"/>
              </w:tblBorders>
              <w:tblLayout w:type="fixed"/>
              <w:tblLook w:val="04A0"/>
            </w:tblPr>
            <w:tblGrid>
              <w:gridCol w:w="4320"/>
              <w:gridCol w:w="1260"/>
              <w:gridCol w:w="4356"/>
            </w:tblGrid>
            <w:tr w:rsidR="00994207" w:rsidTr="00994207">
              <w:trPr>
                <w:trHeight w:val="1703"/>
              </w:trPr>
              <w:tc>
                <w:tcPr>
                  <w:tcW w:w="4320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  <w:hideMark/>
                </w:tcPr>
                <w:p w:rsidR="00994207" w:rsidRDefault="00994207" w:rsidP="00994207">
                  <w:pPr>
                    <w:pStyle w:val="ab"/>
                    <w:spacing w:after="0"/>
                    <w:rPr>
                      <w:rFonts w:ascii="TimBashk" w:eastAsia="Times New Roman" w:hAnsi="TimBashk"/>
                      <w:sz w:val="24"/>
                      <w:szCs w:val="24"/>
                    </w:rPr>
                  </w:pPr>
                  <w:r>
                    <w:rPr>
                      <w:rFonts w:ascii="TimBashk" w:hAnsi="TimBashk"/>
                    </w:rPr>
                    <w:t>БАШ?ОРТОСТАН РЕСПУБЛИКА№Ы</w:t>
                  </w:r>
                </w:p>
                <w:p w:rsidR="00994207" w:rsidRDefault="00994207" w:rsidP="00994207">
                  <w:pPr>
                    <w:pStyle w:val="ab"/>
                    <w:spacing w:after="0"/>
                    <w:jc w:val="center"/>
                    <w:rPr>
                      <w:rFonts w:ascii="TimBashk" w:hAnsi="TimBashk"/>
                      <w:color w:val="000000"/>
                      <w:spacing w:val="8"/>
                    </w:rPr>
                  </w:pPr>
                  <w:r>
                    <w:rPr>
                      <w:rFonts w:ascii="TimBashk" w:hAnsi="TimBashk"/>
                      <w:color w:val="000000"/>
                      <w:spacing w:val="8"/>
                    </w:rPr>
                    <w:t xml:space="preserve">Я*АУЫЛ  РАЙОНЫ </w:t>
                  </w:r>
                </w:p>
                <w:p w:rsidR="00994207" w:rsidRDefault="00994207" w:rsidP="00994207">
                  <w:pPr>
                    <w:pStyle w:val="ab"/>
                    <w:spacing w:after="0"/>
                    <w:jc w:val="center"/>
                    <w:rPr>
                      <w:rFonts w:ascii="TimBashk" w:hAnsi="TimBashk"/>
                      <w:color w:val="000000"/>
                      <w:spacing w:val="8"/>
                    </w:rPr>
                  </w:pPr>
                  <w:r>
                    <w:rPr>
                      <w:rFonts w:ascii="TimBashk" w:hAnsi="TimBashk"/>
                      <w:color w:val="000000"/>
                      <w:spacing w:val="8"/>
                    </w:rPr>
                    <w:t xml:space="preserve">МУНИЦИПАЛЬ РАЙОНЫНЫ* </w:t>
                  </w:r>
                  <w:r>
                    <w:rPr>
                      <w:rFonts w:ascii="TimBashk" w:hAnsi="TimBashk"/>
                      <w:caps/>
                      <w:color w:val="000000"/>
                      <w:spacing w:val="8"/>
                    </w:rPr>
                    <w:t xml:space="preserve">Максимово </w:t>
                  </w:r>
                  <w:r>
                    <w:rPr>
                      <w:rFonts w:ascii="TimBashk" w:hAnsi="TimBashk"/>
                      <w:color w:val="000000"/>
                      <w:spacing w:val="8"/>
                    </w:rPr>
                    <w:t xml:space="preserve">АУЫЛ </w:t>
                  </w:r>
                </w:p>
                <w:p w:rsidR="00994207" w:rsidRDefault="00994207" w:rsidP="00994207">
                  <w:pPr>
                    <w:pStyle w:val="ab"/>
                    <w:spacing w:after="0"/>
                    <w:jc w:val="center"/>
                    <w:rPr>
                      <w:rFonts w:ascii="TimBashk" w:eastAsia="Times New Roman" w:hAnsi="TimBashk"/>
                      <w:color w:val="000000"/>
                      <w:spacing w:val="8"/>
                    </w:rPr>
                  </w:pPr>
                  <w:r>
                    <w:rPr>
                      <w:rFonts w:ascii="TimBashk" w:hAnsi="TimBashk"/>
                    </w:rPr>
                    <w:t>СОВЕТЫ АУЫЛ БИЛ</w:t>
                  </w:r>
                  <w:r>
                    <w:rPr>
                      <w:rFonts w:ascii="TimBashk" w:hAnsi="TimBashk"/>
                      <w:color w:val="000000"/>
                      <w:spacing w:val="8"/>
                    </w:rPr>
                    <w:t>»</w:t>
                  </w:r>
                  <w:r>
                    <w:rPr>
                      <w:rFonts w:ascii="TimBashk" w:hAnsi="TimBashk"/>
                    </w:rPr>
                    <w:t>М</w:t>
                  </w:r>
                  <w:r>
                    <w:rPr>
                      <w:rFonts w:ascii="TimBashk" w:hAnsi="TimBashk"/>
                      <w:color w:val="000000"/>
                      <w:spacing w:val="8"/>
                    </w:rPr>
                    <w:t>»</w:t>
                  </w:r>
                  <w:r>
                    <w:rPr>
                      <w:rFonts w:ascii="TimBashk" w:hAnsi="TimBashk"/>
                    </w:rPr>
                    <w:t>№Е  ХАКИМИ</w:t>
                  </w:r>
                  <w:r>
                    <w:rPr>
                      <w:rFonts w:ascii="TimBashk" w:hAnsi="TimBashk"/>
                      <w:color w:val="000000"/>
                      <w:spacing w:val="8"/>
                    </w:rPr>
                    <w:t>»</w:t>
                  </w:r>
                  <w:r>
                    <w:rPr>
                      <w:rFonts w:ascii="TimBashk" w:hAnsi="TimBashk"/>
                    </w:rPr>
                    <w:t>ТЕ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  <w:hideMark/>
                </w:tcPr>
                <w:p w:rsidR="00994207" w:rsidRDefault="00994207" w:rsidP="00994207">
                  <w:pPr>
                    <w:autoSpaceDE w:val="0"/>
                    <w:autoSpaceDN w:val="0"/>
                    <w:jc w:val="center"/>
                    <w:rPr>
                      <w:rFonts w:ascii="TimBashk" w:hAnsi="TimBashk"/>
                    </w:rPr>
                  </w:pPr>
                  <w:r>
                    <w:rPr>
                      <w:rFonts w:ascii="TimBashk" w:hAnsi="TimBashk"/>
                      <w:noProof/>
                    </w:rPr>
                    <w:drawing>
                      <wp:inline distT="0" distB="0" distL="0" distR="0">
                        <wp:extent cx="720014" cy="890905"/>
                        <wp:effectExtent l="19050" t="0" r="3886" b="0"/>
                        <wp:docPr id="1" name="Рисунок 1" descr="Герб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497" cy="8915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6" w:type="dxa"/>
                  <w:tcBorders>
                    <w:top w:val="nil"/>
                    <w:left w:val="nil"/>
                    <w:bottom w:val="thinThickMediumGap" w:sz="18" w:space="0" w:color="auto"/>
                    <w:right w:val="nil"/>
                  </w:tcBorders>
                  <w:hideMark/>
                </w:tcPr>
                <w:p w:rsidR="00994207" w:rsidRPr="00994207" w:rsidRDefault="00994207" w:rsidP="00994207">
                  <w:pPr>
                    <w:jc w:val="center"/>
                    <w:rPr>
                      <w:rFonts w:ascii="TimBashk" w:hAnsi="TimBashk"/>
                      <w:caps/>
                      <w:spacing w:val="6"/>
                    </w:rPr>
                  </w:pPr>
                  <w:r w:rsidRPr="00994207">
                    <w:rPr>
                      <w:rFonts w:ascii="TimBashk" w:hAnsi="TimBashk"/>
                      <w:caps/>
                      <w:spacing w:val="6"/>
                      <w:sz w:val="22"/>
                      <w:szCs w:val="22"/>
                    </w:rPr>
                    <w:t>Администрация</w:t>
                  </w:r>
                </w:p>
                <w:p w:rsidR="00994207" w:rsidRPr="00994207" w:rsidRDefault="00994207" w:rsidP="00994207">
                  <w:pPr>
                    <w:ind w:left="-82"/>
                    <w:jc w:val="center"/>
                    <w:rPr>
                      <w:rFonts w:ascii="TimBashk" w:hAnsi="TimBashk"/>
                      <w:caps/>
                      <w:spacing w:val="6"/>
                    </w:rPr>
                  </w:pPr>
                  <w:r w:rsidRPr="00994207">
                    <w:rPr>
                      <w:rFonts w:ascii="TimBashk" w:hAnsi="TimBashk"/>
                      <w:caps/>
                      <w:spacing w:val="6"/>
                      <w:sz w:val="22"/>
                      <w:szCs w:val="22"/>
                    </w:rPr>
                    <w:t>сельского поселения</w:t>
                  </w:r>
                </w:p>
                <w:p w:rsidR="00994207" w:rsidRPr="00994207" w:rsidRDefault="00994207" w:rsidP="00994207">
                  <w:pPr>
                    <w:pStyle w:val="3"/>
                    <w:spacing w:after="0"/>
                    <w:jc w:val="center"/>
                    <w:rPr>
                      <w:rFonts w:ascii="TimBashk" w:hAnsi="TimBashk"/>
                      <w:caps/>
                      <w:spacing w:val="6"/>
                      <w:sz w:val="22"/>
                      <w:szCs w:val="22"/>
                      <w:lang w:eastAsia="ru-RU"/>
                    </w:rPr>
                  </w:pPr>
                  <w:r w:rsidRPr="00994207">
                    <w:rPr>
                      <w:rFonts w:ascii="TimBashk" w:hAnsi="TimBashk"/>
                      <w:sz w:val="22"/>
                      <w:szCs w:val="22"/>
                    </w:rPr>
                    <w:t>МАКСИМОВСКИЙ СЕЛЬСОВЕТ</w:t>
                  </w:r>
                </w:p>
                <w:p w:rsidR="00994207" w:rsidRPr="00994207" w:rsidRDefault="00994207" w:rsidP="00994207">
                  <w:pPr>
                    <w:jc w:val="center"/>
                    <w:rPr>
                      <w:rFonts w:ascii="TimBashk" w:hAnsi="TimBashk"/>
                      <w:caps/>
                      <w:spacing w:val="6"/>
                    </w:rPr>
                  </w:pPr>
                  <w:r w:rsidRPr="00994207">
                    <w:rPr>
                      <w:rFonts w:ascii="TimBashk" w:hAnsi="TimBashk"/>
                      <w:bCs/>
                      <w:caps/>
                      <w:spacing w:val="6"/>
                      <w:sz w:val="22"/>
                      <w:szCs w:val="22"/>
                    </w:rPr>
                    <w:t>МУНИЦИПАЛЬНОГО  района</w:t>
                  </w:r>
                </w:p>
                <w:p w:rsidR="00994207" w:rsidRPr="00994207" w:rsidRDefault="00994207" w:rsidP="00994207">
                  <w:pPr>
                    <w:pStyle w:val="1"/>
                    <w:spacing w:before="0"/>
                    <w:jc w:val="center"/>
                    <w:rPr>
                      <w:rFonts w:ascii="TimBashk" w:hAnsi="TimBashk"/>
                      <w:caps/>
                      <w:color w:val="auto"/>
                      <w:sz w:val="22"/>
                      <w:szCs w:val="22"/>
                    </w:rPr>
                  </w:pPr>
                  <w:r w:rsidRPr="00994207">
                    <w:rPr>
                      <w:rFonts w:ascii="TimBashk" w:hAnsi="TimBashk"/>
                      <w:b w:val="0"/>
                      <w:color w:val="auto"/>
                      <w:spacing w:val="6"/>
                      <w:sz w:val="22"/>
                      <w:szCs w:val="22"/>
                    </w:rPr>
                    <w:t>ЯНАУЛЬСКИЙ РАЙОН</w:t>
                  </w:r>
                </w:p>
                <w:p w:rsidR="00994207" w:rsidRDefault="00994207" w:rsidP="00994207">
                  <w:pPr>
                    <w:pStyle w:val="1"/>
                    <w:spacing w:before="0"/>
                    <w:jc w:val="center"/>
                    <w:rPr>
                      <w:rFonts w:ascii="TimBashk" w:eastAsia="Times New Roman" w:hAnsi="TimBashk"/>
                      <w:sz w:val="24"/>
                      <w:szCs w:val="24"/>
                    </w:rPr>
                  </w:pPr>
                  <w:r w:rsidRPr="00994207">
                    <w:rPr>
                      <w:rFonts w:ascii="TimBashk" w:hAnsi="TimBashk"/>
                      <w:b w:val="0"/>
                      <w:color w:val="auto"/>
                      <w:sz w:val="22"/>
                      <w:szCs w:val="22"/>
                    </w:rPr>
                    <w:t>РЕСПУБЛИКИ БАШКОРТОСТАН</w:t>
                  </w:r>
                </w:p>
              </w:tc>
            </w:tr>
          </w:tbl>
          <w:p w:rsidR="00994207" w:rsidRPr="00F71E75" w:rsidRDefault="00994207" w:rsidP="00994207">
            <w:pPr>
              <w:spacing w:line="312" w:lineRule="auto"/>
              <w:rPr>
                <w:sz w:val="16"/>
                <w:szCs w:val="16"/>
              </w:rPr>
            </w:pPr>
          </w:p>
          <w:p w:rsidR="00994207" w:rsidRDefault="00994207" w:rsidP="0099420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Pr="00D31DA1">
              <w:rPr>
                <w:b/>
                <w:sz w:val="26"/>
                <w:szCs w:val="26"/>
              </w:rPr>
              <w:t xml:space="preserve">   ҠАРАР      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D31DA1">
              <w:rPr>
                <w:b/>
                <w:sz w:val="26"/>
                <w:szCs w:val="26"/>
              </w:rPr>
              <w:t xml:space="preserve">                               ПОСТАНОВЛЕНИЕ</w:t>
            </w:r>
          </w:p>
          <w:p w:rsidR="00994207" w:rsidRPr="00D31DA1" w:rsidRDefault="00994207" w:rsidP="00994207">
            <w:pPr>
              <w:rPr>
                <w:b/>
                <w:sz w:val="26"/>
                <w:szCs w:val="26"/>
              </w:rPr>
            </w:pPr>
          </w:p>
          <w:p w:rsidR="00994207" w:rsidRPr="00D31DA1" w:rsidRDefault="00994207" w:rsidP="00994207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Pr="00D31DA1">
              <w:rPr>
                <w:b/>
                <w:sz w:val="26"/>
                <w:szCs w:val="26"/>
              </w:rPr>
              <w:t xml:space="preserve">  </w:t>
            </w:r>
            <w:r w:rsidRPr="00D31DA1">
              <w:rPr>
                <w:b/>
                <w:color w:val="000000"/>
                <w:sz w:val="26"/>
                <w:szCs w:val="26"/>
              </w:rPr>
              <w:t xml:space="preserve">« 20 » </w:t>
            </w:r>
            <w:r w:rsidRPr="00D31DA1">
              <w:rPr>
                <w:rFonts w:ascii="TimBashk" w:hAnsi="TimBashk"/>
                <w:b/>
                <w:sz w:val="26"/>
                <w:szCs w:val="26"/>
              </w:rPr>
              <w:t xml:space="preserve">февраль </w:t>
            </w:r>
            <w:r>
              <w:rPr>
                <w:b/>
                <w:color w:val="000000"/>
                <w:sz w:val="26"/>
                <w:szCs w:val="26"/>
              </w:rPr>
              <w:t xml:space="preserve">2023 й.                     №  06        </w:t>
            </w:r>
            <w:r w:rsidRPr="00D31DA1">
              <w:rPr>
                <w:b/>
                <w:color w:val="000000"/>
                <w:sz w:val="26"/>
                <w:szCs w:val="26"/>
              </w:rPr>
              <w:t xml:space="preserve">          « 20 » февраля 2023 г.</w:t>
            </w:r>
          </w:p>
          <w:p w:rsidR="00994207" w:rsidRPr="00F71E75" w:rsidRDefault="00994207" w:rsidP="00994207">
            <w:pPr>
              <w:spacing w:line="238" w:lineRule="atLeast"/>
              <w:ind w:firstLine="284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8575C" w:rsidRPr="000A21C1" w:rsidRDefault="0078575C" w:rsidP="00910400">
            <w:pPr>
              <w:pStyle w:val="aa"/>
              <w:jc w:val="right"/>
              <w:rPr>
                <w:spacing w:val="20"/>
                <w:sz w:val="28"/>
                <w:szCs w:val="28"/>
              </w:rPr>
            </w:pPr>
          </w:p>
        </w:tc>
      </w:tr>
    </w:tbl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994207" w:rsidRDefault="00994207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994207" w:rsidRDefault="009751FF" w:rsidP="005B19C9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994207">
        <w:rPr>
          <w:b/>
          <w:bCs/>
          <w:color w:val="000000"/>
          <w:sz w:val="28"/>
          <w:szCs w:val="28"/>
        </w:rPr>
        <w:t>Об утверждении П</w:t>
      </w:r>
      <w:r w:rsidR="0078575C" w:rsidRPr="00994207">
        <w:rPr>
          <w:b/>
          <w:bCs/>
          <w:color w:val="000000"/>
          <w:sz w:val="28"/>
          <w:szCs w:val="28"/>
        </w:rPr>
        <w:t>рограммы профилактики</w:t>
      </w:r>
      <w:r w:rsidR="00183B6C" w:rsidRPr="00994207">
        <w:rPr>
          <w:b/>
          <w:bCs/>
          <w:color w:val="000000"/>
          <w:sz w:val="28"/>
          <w:szCs w:val="28"/>
        </w:rPr>
        <w:t xml:space="preserve"> </w:t>
      </w:r>
      <w:r w:rsidR="0078575C" w:rsidRPr="00994207">
        <w:rPr>
          <w:b/>
          <w:bCs/>
          <w:color w:val="000000"/>
          <w:sz w:val="28"/>
          <w:szCs w:val="28"/>
        </w:rPr>
        <w:t>рисков причинения вреда (ущерба) охраняемымзаконом ценностям по муниципальному контролю</w:t>
      </w:r>
      <w:r w:rsidR="005B19C9" w:rsidRPr="00994207">
        <w:rPr>
          <w:b/>
          <w:bCs/>
          <w:color w:val="000000"/>
          <w:sz w:val="28"/>
          <w:szCs w:val="28"/>
        </w:rPr>
        <w:t>в сфере благоустройства на 2023</w:t>
      </w:r>
      <w:r w:rsidR="0078575C" w:rsidRPr="00994207">
        <w:rPr>
          <w:b/>
          <w:bCs/>
          <w:color w:val="000000"/>
          <w:sz w:val="28"/>
          <w:szCs w:val="28"/>
        </w:rPr>
        <w:t xml:space="preserve"> год</w:t>
      </w:r>
    </w:p>
    <w:p w:rsidR="001A346C" w:rsidRPr="005B19C9" w:rsidRDefault="001A346C" w:rsidP="005B19C9">
      <w:pPr>
        <w:pStyle w:val="a9"/>
        <w:spacing w:before="0" w:beforeAutospacing="0" w:after="0"/>
        <w:jc w:val="center"/>
        <w:rPr>
          <w:sz w:val="28"/>
          <w:szCs w:val="28"/>
        </w:rPr>
      </w:pPr>
    </w:p>
    <w:p w:rsidR="0078575C" w:rsidRPr="009751FF" w:rsidRDefault="0078575C" w:rsidP="009751F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A346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1A3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A346C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1A346C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сельского поселения </w:t>
      </w:r>
      <w:r w:rsidR="00D2241D">
        <w:rPr>
          <w:rFonts w:ascii="Times New Roman" w:hAnsi="Times New Roman"/>
          <w:sz w:val="28"/>
          <w:szCs w:val="28"/>
          <w:shd w:val="clear" w:color="auto" w:fill="FFFFFF"/>
        </w:rPr>
        <w:t>Максимовский</w:t>
      </w:r>
      <w:r w:rsidR="001A346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муниципального района Янаульский район Республики Башкортостан </w:t>
      </w:r>
      <w:r w:rsidRPr="001A346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A346C">
        <w:rPr>
          <w:rFonts w:ascii="Times New Roman" w:hAnsi="Times New Roman"/>
          <w:sz w:val="28"/>
          <w:szCs w:val="28"/>
        </w:rPr>
        <w:t xml:space="preserve">от </w:t>
      </w:r>
      <w:r w:rsidR="003232E0" w:rsidRPr="003232E0">
        <w:rPr>
          <w:rFonts w:ascii="Times New Roman" w:hAnsi="Times New Roman"/>
          <w:sz w:val="28"/>
          <w:szCs w:val="28"/>
        </w:rPr>
        <w:t>25.07</w:t>
      </w:r>
      <w:r w:rsidR="001A346C" w:rsidRPr="003232E0">
        <w:rPr>
          <w:rFonts w:ascii="Times New Roman" w:hAnsi="Times New Roman"/>
          <w:sz w:val="28"/>
          <w:szCs w:val="28"/>
        </w:rPr>
        <w:t>.2022</w:t>
      </w:r>
      <w:r w:rsidR="00B14C75" w:rsidRPr="003232E0">
        <w:rPr>
          <w:rFonts w:ascii="Times New Roman" w:hAnsi="Times New Roman"/>
          <w:sz w:val="28"/>
          <w:szCs w:val="28"/>
        </w:rPr>
        <w:t xml:space="preserve"> г.</w:t>
      </w:r>
      <w:r w:rsidRPr="003232E0">
        <w:rPr>
          <w:rFonts w:ascii="Times New Roman" w:hAnsi="Times New Roman"/>
          <w:sz w:val="28"/>
          <w:szCs w:val="28"/>
        </w:rPr>
        <w:t xml:space="preserve"> № </w:t>
      </w:r>
      <w:bookmarkStart w:id="0" w:name="_GoBack"/>
      <w:bookmarkEnd w:id="0"/>
      <w:r w:rsidR="003232E0" w:rsidRPr="003232E0">
        <w:rPr>
          <w:rFonts w:ascii="Times New Roman" w:hAnsi="Times New Roman"/>
          <w:sz w:val="28"/>
          <w:szCs w:val="28"/>
        </w:rPr>
        <w:t>225/35</w:t>
      </w:r>
      <w:r w:rsidRPr="003232E0">
        <w:rPr>
          <w:rFonts w:ascii="Times New Roman" w:hAnsi="Times New Roman"/>
          <w:sz w:val="28"/>
          <w:szCs w:val="28"/>
        </w:rPr>
        <w:t xml:space="preserve"> «Об утверждении </w:t>
      </w:r>
      <w:r w:rsidR="001A346C" w:rsidRPr="003232E0">
        <w:rPr>
          <w:rFonts w:ascii="Times New Roman" w:hAnsi="Times New Roman"/>
          <w:color w:val="000000"/>
          <w:sz w:val="28"/>
          <w:szCs w:val="28"/>
        </w:rPr>
        <w:t>П</w:t>
      </w:r>
      <w:r w:rsidRPr="003232E0">
        <w:rPr>
          <w:rFonts w:ascii="Times New Roman" w:hAnsi="Times New Roman"/>
          <w:color w:val="000000"/>
          <w:sz w:val="28"/>
          <w:szCs w:val="28"/>
        </w:rPr>
        <w:t>оложения о муниципальном контроле в сфере благоустройства</w:t>
      </w:r>
      <w:r w:rsidR="001A346C" w:rsidRPr="003232E0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1A346C" w:rsidRPr="003232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2241D" w:rsidRPr="003232E0">
        <w:rPr>
          <w:rFonts w:ascii="Times New Roman" w:hAnsi="Times New Roman"/>
          <w:sz w:val="28"/>
          <w:szCs w:val="28"/>
        </w:rPr>
        <w:t>Максимовский</w:t>
      </w:r>
      <w:r w:rsidR="001A346C" w:rsidRPr="003232E0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3232E0">
        <w:rPr>
          <w:rFonts w:ascii="Times New Roman" w:hAnsi="Times New Roman"/>
          <w:sz w:val="28"/>
          <w:szCs w:val="28"/>
        </w:rPr>
        <w:t>»,</w:t>
      </w:r>
      <w:r w:rsidRPr="001A346C">
        <w:rPr>
          <w:rFonts w:ascii="Times New Roman" w:hAnsi="Times New Roman"/>
          <w:sz w:val="28"/>
          <w:szCs w:val="28"/>
        </w:rPr>
        <w:t xml:space="preserve"> </w:t>
      </w:r>
      <w:r w:rsidR="001A346C" w:rsidRPr="001A346C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D2241D">
        <w:rPr>
          <w:rFonts w:ascii="Times New Roman" w:hAnsi="Times New Roman"/>
          <w:sz w:val="28"/>
          <w:szCs w:val="28"/>
        </w:rPr>
        <w:t>Максимовский</w:t>
      </w:r>
      <w:r w:rsidR="001A346C" w:rsidRPr="001A346C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1A346C" w:rsidRPr="001A346C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78575C" w:rsidRPr="009751FF" w:rsidRDefault="009751FF" w:rsidP="003C2BE6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</w:t>
      </w:r>
      <w:r w:rsidR="0078575C" w:rsidRPr="009751FF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8"/>
          <w:szCs w:val="28"/>
          <w:shd w:val="clear" w:color="auto" w:fill="FFFFFF"/>
        </w:rPr>
        <w:t xml:space="preserve"> в сфере благоустройства на 2023</w:t>
      </w:r>
      <w:r w:rsidR="0078575C" w:rsidRPr="009751F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994303" w:rsidRDefault="00994303" w:rsidP="0099430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 Обнародовать данное постановление на информационном стенде Администрации сельского поселения </w:t>
      </w:r>
      <w:r w:rsidR="00D2241D">
        <w:rPr>
          <w:color w:val="000000"/>
          <w:sz w:val="28"/>
          <w:szCs w:val="28"/>
        </w:rPr>
        <w:t>Максимовский</w:t>
      </w:r>
      <w:r>
        <w:rPr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3C2BE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7, РБ, Янаульский район, с. </w:t>
      </w:r>
      <w:r w:rsidR="003C2BE6">
        <w:rPr>
          <w:color w:val="000000"/>
          <w:sz w:val="28"/>
          <w:szCs w:val="28"/>
        </w:rPr>
        <w:t>Максимово</w:t>
      </w:r>
      <w:r>
        <w:rPr>
          <w:color w:val="000000"/>
          <w:sz w:val="28"/>
          <w:szCs w:val="28"/>
        </w:rPr>
        <w:t xml:space="preserve">, ул. </w:t>
      </w:r>
      <w:r w:rsidR="003C2BE6">
        <w:rPr>
          <w:color w:val="000000"/>
          <w:sz w:val="28"/>
          <w:szCs w:val="28"/>
        </w:rPr>
        <w:t>Молодежная, д.</w:t>
      </w:r>
      <w:r>
        <w:rPr>
          <w:color w:val="000000"/>
          <w:sz w:val="28"/>
          <w:szCs w:val="28"/>
        </w:rPr>
        <w:t xml:space="preserve">2 и разместить на </w:t>
      </w:r>
      <w:r>
        <w:rPr>
          <w:sz w:val="28"/>
          <w:szCs w:val="28"/>
        </w:rPr>
        <w:t xml:space="preserve"> сайте  сельского поселения </w:t>
      </w:r>
      <w:r w:rsidR="00D2241D">
        <w:rPr>
          <w:sz w:val="28"/>
          <w:szCs w:val="28"/>
        </w:rPr>
        <w:t>Максимовский</w:t>
      </w:r>
      <w:r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sp</w:t>
      </w:r>
      <w:r w:rsidR="003C2BE6" w:rsidRPr="003C2BE6">
        <w:rPr>
          <w:sz w:val="28"/>
          <w:szCs w:val="28"/>
        </w:rPr>
        <w:t>-</w:t>
      </w:r>
      <w:r w:rsidR="003C2BE6">
        <w:rPr>
          <w:sz w:val="28"/>
          <w:szCs w:val="28"/>
          <w:lang w:val="en-US"/>
        </w:rPr>
        <w:t>maksimovo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994303" w:rsidRDefault="00994303" w:rsidP="00994303">
      <w:pPr>
        <w:ind w:left="-567" w:right="-360" w:firstLine="63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3.  Настоящее постановление вступает в силу после его обнародования.                                               </w:t>
      </w:r>
    </w:p>
    <w:p w:rsidR="00994303" w:rsidRDefault="00994303" w:rsidP="00994303">
      <w:pPr>
        <w:ind w:left="-567" w:right="-360" w:firstLine="633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994303" w:rsidRDefault="00994303" w:rsidP="00994303">
      <w:pPr>
        <w:ind w:left="-567" w:right="-360" w:firstLine="633"/>
        <w:rPr>
          <w:sz w:val="28"/>
          <w:szCs w:val="28"/>
        </w:rPr>
      </w:pPr>
    </w:p>
    <w:p w:rsidR="00994303" w:rsidRDefault="00994303" w:rsidP="00994207">
      <w:pPr>
        <w:ind w:right="-360"/>
        <w:jc w:val="both"/>
        <w:rPr>
          <w:rFonts w:eastAsia="Calibri"/>
          <w:sz w:val="28"/>
          <w:szCs w:val="28"/>
        </w:rPr>
      </w:pPr>
    </w:p>
    <w:p w:rsidR="00994303" w:rsidRPr="003C2BE6" w:rsidRDefault="00994303" w:rsidP="00994303">
      <w:pPr>
        <w:ind w:righ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3C2BE6">
        <w:rPr>
          <w:sz w:val="28"/>
          <w:szCs w:val="28"/>
        </w:rPr>
        <w:t>А.А.Хузин</w:t>
      </w: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к постановлению Администрации 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сельского поселения </w:t>
      </w:r>
      <w:r w:rsidR="00D2241D">
        <w:rPr>
          <w:sz w:val="28"/>
          <w:szCs w:val="20"/>
        </w:rPr>
        <w:t>Максимовский</w:t>
      </w:r>
      <w:r>
        <w:rPr>
          <w:sz w:val="28"/>
          <w:szCs w:val="20"/>
        </w:rPr>
        <w:t xml:space="preserve"> сельсовет 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муниципального района Янаульский район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>Республики Башкортостан</w:t>
      </w:r>
    </w:p>
    <w:p w:rsidR="00250CC7" w:rsidRDefault="00250CC7" w:rsidP="00250CC7">
      <w:pPr>
        <w:autoSpaceDE w:val="0"/>
        <w:autoSpaceDN w:val="0"/>
        <w:ind w:firstLine="4111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CD2287">
        <w:rPr>
          <w:sz w:val="28"/>
          <w:szCs w:val="20"/>
        </w:rPr>
        <w:t>20</w:t>
      </w:r>
      <w:r>
        <w:rPr>
          <w:sz w:val="28"/>
          <w:szCs w:val="20"/>
        </w:rPr>
        <w:t xml:space="preserve"> </w:t>
      </w:r>
      <w:r w:rsidR="003C2BE6">
        <w:rPr>
          <w:sz w:val="28"/>
          <w:szCs w:val="20"/>
        </w:rPr>
        <w:t>февраля</w:t>
      </w:r>
      <w:r>
        <w:rPr>
          <w:sz w:val="28"/>
          <w:szCs w:val="20"/>
        </w:rPr>
        <w:t xml:space="preserve"> 2023 года № </w:t>
      </w:r>
      <w:r w:rsidR="00CD2287">
        <w:rPr>
          <w:sz w:val="28"/>
          <w:szCs w:val="20"/>
        </w:rPr>
        <w:t>06</w:t>
      </w:r>
    </w:p>
    <w:p w:rsidR="00250CC7" w:rsidRDefault="00250CC7" w:rsidP="00250CC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>ПРОГРАММА</w:t>
      </w: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96449" w:rsidRDefault="00500783" w:rsidP="0078575C">
      <w:pPr>
        <w:pStyle w:val="a9"/>
        <w:spacing w:before="0" w:beforeAutospacing="0" w:after="0"/>
        <w:ind w:firstLine="709"/>
        <w:jc w:val="center"/>
      </w:pPr>
      <w:r w:rsidRPr="00396449">
        <w:rPr>
          <w:b/>
          <w:bCs/>
          <w:color w:val="000000"/>
          <w:shd w:val="clear" w:color="auto" w:fill="FFFFFF"/>
        </w:rPr>
        <w:t>в сфере благоустройства на 2023</w:t>
      </w:r>
      <w:r w:rsidR="0078575C" w:rsidRPr="00396449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396449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96449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А</w:t>
            </w:r>
            <w:r w:rsidRPr="00396449">
              <w:t xml:space="preserve">нализ текущего состояния осуществления </w:t>
            </w:r>
            <w:r w:rsidRPr="00396449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t xml:space="preserve">1.1. Программа профилактики </w:t>
            </w:r>
            <w:r w:rsidRPr="00396449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9B589F" w:rsidRPr="00396449">
              <w:rPr>
                <w:color w:val="000000"/>
                <w:shd w:val="clear" w:color="auto" w:fill="FFFFFF"/>
              </w:rPr>
              <w:t xml:space="preserve"> в сфере благоустройства на 2023</w:t>
            </w:r>
            <w:r w:rsidRPr="00396449">
              <w:rPr>
                <w:color w:val="000000"/>
                <w:shd w:val="clear" w:color="auto" w:fill="FFFFFF"/>
              </w:rPr>
              <w:t xml:space="preserve"> год</w:t>
            </w:r>
            <w:r w:rsidRPr="00396449"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сельского поселения</w:t>
            </w:r>
            <w:r w:rsidR="009B589F" w:rsidRPr="00396449">
              <w:t xml:space="preserve"> </w:t>
            </w:r>
            <w:r w:rsidR="00D2241D">
              <w:t>Максимовский</w:t>
            </w:r>
            <w:r w:rsidR="009B589F" w:rsidRPr="00396449">
              <w:t xml:space="preserve"> сельсовет муниципального района Янаульский район </w:t>
            </w:r>
            <w:r w:rsidRPr="00396449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B593E" w:rsidRPr="00396449">
              <w:t xml:space="preserve">сельского поселения </w:t>
            </w:r>
            <w:r w:rsidR="00D2241D">
              <w:t>Максимовский</w:t>
            </w:r>
            <w:r w:rsidR="00CB593E" w:rsidRPr="00396449">
              <w:t xml:space="preserve"> сельсовет муниципального района Янаульский район</w:t>
            </w:r>
            <w:r w:rsidRPr="00396449">
              <w:t xml:space="preserve">, разработана в целях организации осуществления Администрацией </w:t>
            </w:r>
            <w:r w:rsidR="00CB593E" w:rsidRPr="00396449">
              <w:t xml:space="preserve">сельского поселения </w:t>
            </w:r>
            <w:r w:rsidR="00D2241D">
              <w:t>Максимовский</w:t>
            </w:r>
            <w:r w:rsidR="00CB593E" w:rsidRPr="00396449">
              <w:t xml:space="preserve"> сельсовет муниципального района Янаульский район </w:t>
            </w:r>
            <w:r w:rsidRPr="00396449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E7405" w:rsidRPr="00396449">
              <w:t>Республики Башкортостан</w:t>
            </w:r>
            <w:r w:rsidRPr="00396449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5E7405" w:rsidRPr="00396449">
              <w:t xml:space="preserve">сельского поселения </w:t>
            </w:r>
            <w:r w:rsidR="00D2241D">
              <w:t>Максимовский</w:t>
            </w:r>
            <w:r w:rsidR="005E7405" w:rsidRPr="00396449">
              <w:t xml:space="preserve"> сельсовет муниципального района Янаульский район </w:t>
            </w:r>
            <w:r w:rsidRPr="00396449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5E7405" w:rsidRPr="00396449">
              <w:t xml:space="preserve">сельского поселения </w:t>
            </w:r>
            <w:r w:rsidR="00D2241D">
              <w:t>Максимовский</w:t>
            </w:r>
            <w:r w:rsidR="005E7405" w:rsidRPr="00396449">
              <w:t xml:space="preserve"> сельсовет муниципального района Янаульский район</w:t>
            </w:r>
            <w:r w:rsidRPr="00396449">
              <w:t>.</w:t>
            </w:r>
          </w:p>
          <w:p w:rsidR="00260791" w:rsidRPr="00396449" w:rsidRDefault="0078575C" w:rsidP="00BB5714">
            <w:pPr>
              <w:jc w:val="both"/>
            </w:pPr>
            <w:r w:rsidRPr="00396449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260791" w:rsidRPr="00396449">
              <w:t xml:space="preserve">сельского поселения </w:t>
            </w:r>
            <w:r w:rsidR="00D2241D">
              <w:t>Максимовский</w:t>
            </w:r>
            <w:r w:rsidR="00260791" w:rsidRPr="00396449">
              <w:t xml:space="preserve"> сельсовет муниципального района Янаульский район </w:t>
            </w:r>
            <w:r w:rsidRPr="00396449">
              <w:t xml:space="preserve">и муниципальных нормативных правовых актов, обязательных к применению при </w:t>
            </w:r>
            <w:r w:rsidRPr="00396449">
              <w:lastRenderedPageBreak/>
              <w:t xml:space="preserve">благоустройстве территории </w:t>
            </w:r>
            <w:r w:rsidR="00260791" w:rsidRPr="00396449">
              <w:t xml:space="preserve">сельского поселения </w:t>
            </w:r>
            <w:r w:rsidR="00D2241D">
              <w:t>Максимовский</w:t>
            </w:r>
            <w:r w:rsidR="00260791" w:rsidRPr="00396449">
              <w:t xml:space="preserve"> сельсовет муниципального района Янаульский район. </w:t>
            </w:r>
          </w:p>
          <w:p w:rsidR="0078575C" w:rsidRPr="00396449" w:rsidRDefault="0078575C" w:rsidP="00BB5714">
            <w:pPr>
              <w:jc w:val="both"/>
            </w:pPr>
            <w:r w:rsidRPr="00396449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172575" w:rsidRPr="00396449">
              <w:t xml:space="preserve">сельского поселения </w:t>
            </w:r>
            <w:r w:rsidR="00D2241D">
              <w:t>Максимовский</w:t>
            </w:r>
            <w:r w:rsidR="00172575" w:rsidRPr="00396449">
              <w:t xml:space="preserve">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Кодексом об административной ответственности;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- </w:t>
            </w:r>
            <w:r w:rsidRPr="003C2BE6">
              <w:t xml:space="preserve">Правилами благоустройства территории </w:t>
            </w:r>
            <w:r w:rsidR="002C59EF" w:rsidRPr="003C2BE6">
              <w:t xml:space="preserve">сельского поселения </w:t>
            </w:r>
            <w:r w:rsidR="00D2241D" w:rsidRPr="003C2BE6">
              <w:t>Максимовский</w:t>
            </w:r>
            <w:r w:rsidR="002C59EF" w:rsidRPr="003C2BE6">
              <w:t xml:space="preserve"> сельсовет муниципального района Янаульский район</w:t>
            </w:r>
            <w:r w:rsidRPr="003C2BE6">
              <w:t xml:space="preserve">, утвержденными решением </w:t>
            </w:r>
            <w:r w:rsidR="002C59EF" w:rsidRPr="003C2BE6">
              <w:t xml:space="preserve">Совета сельского поселения </w:t>
            </w:r>
            <w:r w:rsidR="00D2241D" w:rsidRPr="003C2BE6">
              <w:t>Максимовский</w:t>
            </w:r>
            <w:r w:rsidR="002C59EF" w:rsidRPr="003C2BE6">
              <w:t xml:space="preserve"> сельсовет муниципального района Янаульский район</w:t>
            </w:r>
            <w:r w:rsidRPr="003C2BE6">
              <w:t xml:space="preserve"> </w:t>
            </w:r>
            <w:r w:rsidR="003C2BE6" w:rsidRPr="003C2BE6">
              <w:rPr>
                <w:color w:val="000000"/>
              </w:rPr>
              <w:t>от 11 ноября 2019 года № 22/2.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1.6. Плановых проверок в отношении граждан и организаций в 202</w:t>
            </w:r>
            <w:r w:rsidR="002D29BE" w:rsidRPr="00396449">
              <w:t>2</w:t>
            </w:r>
            <w:r w:rsidRPr="00396449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2D29BE" w:rsidRPr="00396449">
              <w:t>официальном сайте</w:t>
            </w:r>
            <w:r w:rsidRPr="00396449">
              <w:t xml:space="preserve"> </w:t>
            </w:r>
            <w:r w:rsidR="002D29BE" w:rsidRPr="00396449">
              <w:t xml:space="preserve">сельского поселения </w:t>
            </w:r>
            <w:r w:rsidR="00D2241D">
              <w:t>Максимовский</w:t>
            </w:r>
            <w:r w:rsidR="002D29BE" w:rsidRPr="00396449">
              <w:t xml:space="preserve"> сельсовет муниципального района Янаульский район </w:t>
            </w:r>
            <w:r w:rsidRPr="00396449">
              <w:t xml:space="preserve">размещены Правила благоустройства территории </w:t>
            </w:r>
            <w:r w:rsidR="002D29BE" w:rsidRPr="00396449">
              <w:t xml:space="preserve">сельского поселения </w:t>
            </w:r>
            <w:r w:rsidR="00D2241D">
              <w:t>Максимовский</w:t>
            </w:r>
            <w:r w:rsidR="002D29BE" w:rsidRPr="00396449">
              <w:t xml:space="preserve">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1.8. Анализ и оценка рисков причинения вреда охраняемым законом ценностям. Несоблюдение </w:t>
            </w:r>
            <w:r w:rsidRPr="00396449">
              <w:lastRenderedPageBreak/>
              <w:t xml:space="preserve"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0534E7" w:rsidRPr="00396449">
              <w:t xml:space="preserve">сельского поселения </w:t>
            </w:r>
            <w:r w:rsidR="00D2241D">
              <w:t>Максимовский</w:t>
            </w:r>
            <w:r w:rsidR="000534E7" w:rsidRPr="00396449">
              <w:t xml:space="preserve"> сельсовет муниципального района Янаульский район </w:t>
            </w:r>
            <w:r w:rsidRPr="00396449"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0B23F6" w:rsidRPr="00396449">
              <w:rPr>
                <w:sz w:val="24"/>
                <w:szCs w:val="24"/>
              </w:rPr>
              <w:t xml:space="preserve">сельского поселения </w:t>
            </w:r>
            <w:r w:rsidR="00D2241D">
              <w:rPr>
                <w:sz w:val="24"/>
                <w:szCs w:val="24"/>
              </w:rPr>
              <w:t>Максимовский</w:t>
            </w:r>
            <w:r w:rsidR="000B23F6" w:rsidRPr="00396449">
              <w:rPr>
                <w:sz w:val="24"/>
                <w:szCs w:val="24"/>
              </w:rPr>
              <w:t xml:space="preserve"> сельсовет муниципального района Янаульский район </w:t>
            </w:r>
            <w:r w:rsidRPr="00396449">
              <w:rPr>
                <w:sz w:val="24"/>
                <w:szCs w:val="24"/>
              </w:rPr>
              <w:t>осуществляется: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EC3D13" w:rsidRPr="00396449">
              <w:rPr>
                <w:sz w:val="24"/>
                <w:szCs w:val="24"/>
              </w:rPr>
              <w:t xml:space="preserve">сельского поселения </w:t>
            </w:r>
            <w:r w:rsidR="00D2241D">
              <w:rPr>
                <w:sz w:val="24"/>
                <w:szCs w:val="24"/>
              </w:rPr>
              <w:t>Максимовский</w:t>
            </w:r>
            <w:r w:rsidR="00EC3D13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, посредством официального сайта, социальных сетей;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EC3D13" w:rsidRPr="00396449">
              <w:rPr>
                <w:sz w:val="24"/>
                <w:szCs w:val="24"/>
              </w:rPr>
              <w:t xml:space="preserve">сельского поселения </w:t>
            </w:r>
            <w:r w:rsidR="00D2241D">
              <w:rPr>
                <w:sz w:val="24"/>
                <w:szCs w:val="24"/>
              </w:rPr>
              <w:t>Максимовский</w:t>
            </w:r>
            <w:r w:rsidR="00EC3D13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shd w:val="clear" w:color="auto" w:fill="FFFFFF"/>
            </w:pPr>
            <w:r w:rsidRPr="00396449">
              <w:t>Причинами нарушений обязательных требований в сфере благоустройства являются:</w:t>
            </w:r>
          </w:p>
          <w:p w:rsidR="0078575C" w:rsidRPr="00396449" w:rsidRDefault="0078575C" w:rsidP="00BB5714">
            <w:pPr>
              <w:shd w:val="clear" w:color="auto" w:fill="FFFFFF"/>
            </w:pPr>
            <w:r w:rsidRPr="00396449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</w:pPr>
            <w:r w:rsidRPr="00396449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396449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96449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Задачи реализации программы профилактики</w:t>
            </w:r>
          </w:p>
          <w:p w:rsidR="0078575C" w:rsidRPr="00396449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lastRenderedPageBreak/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3C2BE6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396449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</w:t>
            </w:r>
            <w:r w:rsidR="00496B47">
              <w:rPr>
                <w:color w:val="000000"/>
                <w:shd w:val="clear" w:color="auto" w:fill="FFFFFF"/>
              </w:rPr>
              <w:t xml:space="preserve">сельского поселения </w:t>
            </w:r>
            <w:r w:rsidRPr="00396449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396449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Наименование мероприятия</w:t>
            </w:r>
          </w:p>
          <w:p w:rsidR="0078575C" w:rsidRPr="00396449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Срок (периодичность)</w:t>
            </w:r>
          </w:p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F2BE2" w:rsidRPr="00396449">
              <w:rPr>
                <w:sz w:val="24"/>
                <w:szCs w:val="24"/>
              </w:rPr>
              <w:t xml:space="preserve">сельского поселения </w:t>
            </w:r>
            <w:r w:rsidR="00D2241D">
              <w:rPr>
                <w:sz w:val="24"/>
                <w:szCs w:val="24"/>
              </w:rPr>
              <w:t>Максимовский</w:t>
            </w:r>
            <w:r w:rsidR="006F2BE2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shd w:val="clear" w:color="auto" w:fill="FFFFFF"/>
              </w:rPr>
              <w:t>К</w:t>
            </w: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</w:p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6F2BE2" w:rsidRPr="00396449">
              <w:rPr>
                <w:sz w:val="24"/>
                <w:szCs w:val="24"/>
              </w:rPr>
              <w:t xml:space="preserve">сельского поселения </w:t>
            </w:r>
            <w:r w:rsidR="00D2241D">
              <w:rPr>
                <w:sz w:val="24"/>
                <w:szCs w:val="24"/>
              </w:rPr>
              <w:t>Максимовский</w:t>
            </w:r>
            <w:r w:rsidR="006F2BE2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устной форме (</w:t>
            </w:r>
            <w:r w:rsidRPr="00396449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2. Содержание правового статуса (права, обязанности, </w:t>
            </w: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ответственность) участников отношений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396449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96449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396449" w:rsidRDefault="0078575C" w:rsidP="0078575C">
      <w:pPr>
        <w:tabs>
          <w:tab w:val="left" w:pos="7575"/>
        </w:tabs>
      </w:pPr>
    </w:p>
    <w:sectPr w:rsidR="0078575C" w:rsidRPr="00396449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3F" w:rsidRDefault="00111C3F">
      <w:r>
        <w:separator/>
      </w:r>
    </w:p>
  </w:endnote>
  <w:endnote w:type="continuationSeparator" w:id="1">
    <w:p w:rsidR="00111C3F" w:rsidRDefault="0011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3F" w:rsidRDefault="00111C3F">
      <w:r>
        <w:separator/>
      </w:r>
    </w:p>
  </w:footnote>
  <w:footnote w:type="continuationSeparator" w:id="1">
    <w:p w:rsidR="00111C3F" w:rsidRDefault="00111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81D"/>
    <w:rsid w:val="000534E7"/>
    <w:rsid w:val="00065DFD"/>
    <w:rsid w:val="000864AB"/>
    <w:rsid w:val="000B23F6"/>
    <w:rsid w:val="000C4AE7"/>
    <w:rsid w:val="000E417C"/>
    <w:rsid w:val="00111C3F"/>
    <w:rsid w:val="001202D4"/>
    <w:rsid w:val="00172575"/>
    <w:rsid w:val="00174A14"/>
    <w:rsid w:val="00183B6C"/>
    <w:rsid w:val="001A346C"/>
    <w:rsid w:val="001E7CF6"/>
    <w:rsid w:val="00217E1D"/>
    <w:rsid w:val="00250CC7"/>
    <w:rsid w:val="00260791"/>
    <w:rsid w:val="0028657E"/>
    <w:rsid w:val="00295B59"/>
    <w:rsid w:val="002C5138"/>
    <w:rsid w:val="002C59EF"/>
    <w:rsid w:val="002D29BE"/>
    <w:rsid w:val="003232E0"/>
    <w:rsid w:val="00342351"/>
    <w:rsid w:val="00386543"/>
    <w:rsid w:val="00396449"/>
    <w:rsid w:val="003C281D"/>
    <w:rsid w:val="003C2BE6"/>
    <w:rsid w:val="0042288A"/>
    <w:rsid w:val="00425256"/>
    <w:rsid w:val="00431CF7"/>
    <w:rsid w:val="00441481"/>
    <w:rsid w:val="00496B47"/>
    <w:rsid w:val="004C1E90"/>
    <w:rsid w:val="00500783"/>
    <w:rsid w:val="005A238E"/>
    <w:rsid w:val="005B19C9"/>
    <w:rsid w:val="005D2977"/>
    <w:rsid w:val="005E7405"/>
    <w:rsid w:val="006006E1"/>
    <w:rsid w:val="0061141C"/>
    <w:rsid w:val="006655BF"/>
    <w:rsid w:val="0068251D"/>
    <w:rsid w:val="00691828"/>
    <w:rsid w:val="00691933"/>
    <w:rsid w:val="006B2F2A"/>
    <w:rsid w:val="006F2BE2"/>
    <w:rsid w:val="0071593B"/>
    <w:rsid w:val="0078575C"/>
    <w:rsid w:val="00844412"/>
    <w:rsid w:val="0088264C"/>
    <w:rsid w:val="008A1283"/>
    <w:rsid w:val="00910400"/>
    <w:rsid w:val="009751FF"/>
    <w:rsid w:val="00994207"/>
    <w:rsid w:val="00994303"/>
    <w:rsid w:val="009B589F"/>
    <w:rsid w:val="009E0C07"/>
    <w:rsid w:val="00A83849"/>
    <w:rsid w:val="00A93861"/>
    <w:rsid w:val="00AB007D"/>
    <w:rsid w:val="00B14C75"/>
    <w:rsid w:val="00C33D6A"/>
    <w:rsid w:val="00CB593E"/>
    <w:rsid w:val="00CD2287"/>
    <w:rsid w:val="00CD7997"/>
    <w:rsid w:val="00D2241D"/>
    <w:rsid w:val="00D975E3"/>
    <w:rsid w:val="00DB70DF"/>
    <w:rsid w:val="00DE4971"/>
    <w:rsid w:val="00E079C3"/>
    <w:rsid w:val="00E638DB"/>
    <w:rsid w:val="00E82751"/>
    <w:rsid w:val="00EC3D13"/>
    <w:rsid w:val="00EC5E79"/>
    <w:rsid w:val="00EE5B37"/>
    <w:rsid w:val="00F00206"/>
    <w:rsid w:val="00F079E5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2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99"/>
    <w:qFormat/>
    <w:rsid w:val="005B19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94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9420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4207"/>
    <w:rPr>
      <w:rFonts w:ascii="Calibri" w:eastAsia="Calibri" w:hAnsi="Calibri" w:cs="Times New Roman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99420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9942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42</cp:revision>
  <cp:lastPrinted>2023-02-28T11:15:00Z</cp:lastPrinted>
  <dcterms:created xsi:type="dcterms:W3CDTF">2023-01-23T20:03:00Z</dcterms:created>
  <dcterms:modified xsi:type="dcterms:W3CDTF">2023-03-01T03:18:00Z</dcterms:modified>
</cp:coreProperties>
</file>