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FA8" w:rsidRDefault="00764FA8" w:rsidP="00764FA8">
      <w:pPr>
        <w:pStyle w:val="ConsNonformat"/>
        <w:widowControl/>
        <w:ind w:right="0"/>
        <w:rPr>
          <w:b/>
          <w:color w:val="000000"/>
        </w:rPr>
      </w:pPr>
    </w:p>
    <w:tbl>
      <w:tblPr>
        <w:tblW w:w="0" w:type="auto"/>
        <w:tblInd w:w="-601" w:type="dxa"/>
        <w:tblBorders>
          <w:bottom w:val="thinThickMediumGap" w:sz="18" w:space="0" w:color="auto"/>
        </w:tblBorders>
        <w:tblLayout w:type="fixed"/>
        <w:tblLook w:val="04A0"/>
      </w:tblPr>
      <w:tblGrid>
        <w:gridCol w:w="4678"/>
        <w:gridCol w:w="1417"/>
        <w:gridCol w:w="4536"/>
      </w:tblGrid>
      <w:tr w:rsidR="00764FA8" w:rsidTr="00371019">
        <w:trPr>
          <w:trHeight w:val="1703"/>
        </w:trPr>
        <w:tc>
          <w:tcPr>
            <w:tcW w:w="4678" w:type="dxa"/>
            <w:tcBorders>
              <w:top w:val="nil"/>
              <w:left w:val="nil"/>
              <w:bottom w:val="thinThickMediumGap" w:sz="18" w:space="0" w:color="auto"/>
              <w:right w:val="nil"/>
            </w:tcBorders>
          </w:tcPr>
          <w:p w:rsidR="00764FA8" w:rsidRDefault="00764FA8" w:rsidP="00371019">
            <w:pPr>
              <w:pStyle w:val="a4"/>
              <w:ind w:left="-108" w:right="-108"/>
              <w:jc w:val="center"/>
              <w:rPr>
                <w:rFonts w:ascii="TimBashk" w:hAnsi="TimBashk"/>
                <w:b/>
                <w:color w:val="000000"/>
                <w:sz w:val="24"/>
                <w:szCs w:val="24"/>
              </w:rPr>
            </w:pPr>
            <w:r>
              <w:rPr>
                <w:rFonts w:ascii="TimBashk" w:hAnsi="TimBashk"/>
                <w:b/>
                <w:color w:val="000000"/>
                <w:sz w:val="24"/>
                <w:szCs w:val="24"/>
              </w:rPr>
              <w:t>БАШ</w:t>
            </w:r>
            <w:proofErr w:type="gramStart"/>
            <w:r>
              <w:rPr>
                <w:rFonts w:ascii="TimBashk" w:hAnsi="TimBashk"/>
                <w:b/>
                <w:color w:val="000000"/>
                <w:sz w:val="24"/>
                <w:szCs w:val="24"/>
              </w:rPr>
              <w:t>?О</w:t>
            </w:r>
            <w:proofErr w:type="gramEnd"/>
            <w:r>
              <w:rPr>
                <w:rFonts w:ascii="TimBashk" w:hAnsi="TimBashk"/>
                <w:b/>
                <w:color w:val="000000"/>
                <w:sz w:val="24"/>
                <w:szCs w:val="24"/>
              </w:rPr>
              <w:t>РТОСТАН  РЕСПУБЛИКА№Ы</w:t>
            </w:r>
          </w:p>
          <w:p w:rsidR="00764FA8" w:rsidRDefault="00764FA8" w:rsidP="00371019">
            <w:pPr>
              <w:pStyle w:val="a4"/>
              <w:tabs>
                <w:tab w:val="left" w:pos="195"/>
                <w:tab w:val="center" w:pos="2231"/>
              </w:tabs>
              <w:ind w:left="-108" w:right="-108"/>
              <w:rPr>
                <w:rFonts w:ascii="TimBashk" w:hAnsi="TimBashk"/>
                <w:b/>
                <w:color w:val="000000"/>
                <w:spacing w:val="8"/>
                <w:sz w:val="24"/>
                <w:szCs w:val="24"/>
              </w:rPr>
            </w:pPr>
            <w:r>
              <w:rPr>
                <w:rFonts w:ascii="TimBashk" w:hAnsi="TimBashk"/>
                <w:b/>
                <w:color w:val="000000"/>
                <w:spacing w:val="8"/>
                <w:sz w:val="24"/>
                <w:szCs w:val="24"/>
              </w:rPr>
              <w:tab/>
            </w:r>
            <w:r>
              <w:rPr>
                <w:rFonts w:ascii="TimBashk" w:hAnsi="TimBashk"/>
                <w:b/>
                <w:color w:val="000000"/>
                <w:spacing w:val="8"/>
                <w:sz w:val="24"/>
                <w:szCs w:val="24"/>
              </w:rPr>
              <w:tab/>
              <w:t>Я*А</w:t>
            </w:r>
            <w:proofErr w:type="gramStart"/>
            <w:r>
              <w:rPr>
                <w:rFonts w:ascii="TimBashk" w:hAnsi="TimBashk"/>
                <w:b/>
                <w:color w:val="000000"/>
                <w:spacing w:val="8"/>
                <w:sz w:val="24"/>
                <w:szCs w:val="24"/>
              </w:rPr>
              <w:t>!Ы</w:t>
            </w:r>
            <w:proofErr w:type="gramEnd"/>
            <w:r>
              <w:rPr>
                <w:rFonts w:ascii="TimBashk" w:hAnsi="TimBashk"/>
                <w:b/>
                <w:color w:val="000000"/>
                <w:spacing w:val="8"/>
                <w:sz w:val="24"/>
                <w:szCs w:val="24"/>
              </w:rPr>
              <w:t xml:space="preserve">Л  РАЙОНЫ </w:t>
            </w:r>
          </w:p>
          <w:p w:rsidR="00764FA8" w:rsidRDefault="00764FA8" w:rsidP="00371019">
            <w:pPr>
              <w:pStyle w:val="a4"/>
              <w:ind w:left="-108" w:right="-108"/>
              <w:jc w:val="center"/>
              <w:rPr>
                <w:rFonts w:ascii="TimBashk" w:hAnsi="TimBashk"/>
                <w:b/>
                <w:color w:val="000000"/>
                <w:spacing w:val="8"/>
                <w:sz w:val="24"/>
                <w:szCs w:val="24"/>
              </w:rPr>
            </w:pPr>
            <w:r>
              <w:rPr>
                <w:rFonts w:ascii="TimBashk" w:hAnsi="TimBashk"/>
                <w:b/>
                <w:color w:val="000000"/>
                <w:spacing w:val="8"/>
                <w:sz w:val="24"/>
                <w:szCs w:val="24"/>
              </w:rPr>
              <w:t xml:space="preserve">МУНИЦИПАЛЬ РАЙОНЫНЫ* </w:t>
            </w:r>
            <w:r>
              <w:rPr>
                <w:rFonts w:ascii="TimBashk" w:hAnsi="TimBashk"/>
                <w:b/>
                <w:caps/>
                <w:color w:val="000000"/>
                <w:spacing w:val="8"/>
                <w:sz w:val="24"/>
                <w:szCs w:val="24"/>
              </w:rPr>
              <w:t xml:space="preserve">Максимово </w:t>
            </w:r>
            <w:r>
              <w:rPr>
                <w:rFonts w:ascii="TimBashk" w:hAnsi="TimBashk"/>
                <w:b/>
                <w:color w:val="000000"/>
                <w:spacing w:val="8"/>
                <w:sz w:val="24"/>
                <w:szCs w:val="24"/>
              </w:rPr>
              <w:t xml:space="preserve"> АУЫЛ </w:t>
            </w:r>
          </w:p>
          <w:p w:rsidR="00764FA8" w:rsidRDefault="00764FA8" w:rsidP="00371019">
            <w:pPr>
              <w:pStyle w:val="a4"/>
              <w:ind w:left="-108" w:right="-108"/>
              <w:jc w:val="center"/>
              <w:rPr>
                <w:rFonts w:ascii="TimBashk" w:hAnsi="TimBashk"/>
                <w:b/>
                <w:color w:val="000000"/>
                <w:spacing w:val="8"/>
                <w:sz w:val="24"/>
                <w:szCs w:val="24"/>
              </w:rPr>
            </w:pPr>
            <w:r>
              <w:rPr>
                <w:rFonts w:ascii="TimBashk" w:hAnsi="TimBashk"/>
                <w:b/>
                <w:color w:val="000000"/>
                <w:spacing w:val="8"/>
                <w:sz w:val="24"/>
                <w:szCs w:val="24"/>
              </w:rPr>
              <w:t xml:space="preserve">СОВЕТЫ АУЫЛ </w:t>
            </w:r>
          </w:p>
          <w:p w:rsidR="00764FA8" w:rsidRPr="00C159FB" w:rsidRDefault="00764FA8" w:rsidP="00371019">
            <w:pPr>
              <w:pStyle w:val="a4"/>
              <w:ind w:left="-108" w:right="-108"/>
              <w:jc w:val="center"/>
              <w:rPr>
                <w:rFonts w:ascii="TimBashk" w:hAnsi="TimBashk"/>
                <w:b/>
                <w:color w:val="000000"/>
                <w:spacing w:val="8"/>
                <w:sz w:val="24"/>
                <w:szCs w:val="24"/>
              </w:rPr>
            </w:pPr>
            <w:r>
              <w:rPr>
                <w:rFonts w:ascii="TimBashk" w:hAnsi="TimBashk"/>
                <w:b/>
                <w:color w:val="000000"/>
                <w:spacing w:val="8"/>
                <w:sz w:val="24"/>
                <w:szCs w:val="24"/>
              </w:rPr>
              <w:t>БИ</w:t>
            </w:r>
            <w:proofErr w:type="gramStart"/>
            <w:r>
              <w:rPr>
                <w:rFonts w:ascii="TimBashk" w:hAnsi="TimBashk"/>
                <w:b/>
                <w:color w:val="000000"/>
                <w:spacing w:val="8"/>
                <w:sz w:val="24"/>
                <w:szCs w:val="24"/>
              </w:rPr>
              <w:t>Л»</w:t>
            </w:r>
            <w:proofErr w:type="gramEnd"/>
            <w:r>
              <w:rPr>
                <w:rFonts w:ascii="TimBashk" w:hAnsi="TimBashk"/>
                <w:b/>
                <w:color w:val="000000"/>
                <w:spacing w:val="8"/>
                <w:sz w:val="24"/>
                <w:szCs w:val="24"/>
              </w:rPr>
              <w:t>М»№</w:t>
            </w:r>
            <w:r>
              <w:rPr>
                <w:rFonts w:ascii="TimBashk" w:hAnsi="TimBashk"/>
                <w:b/>
                <w:color w:val="000000"/>
                <w:sz w:val="24"/>
                <w:szCs w:val="24"/>
              </w:rPr>
              <w:t>Е</w:t>
            </w:r>
            <w:r>
              <w:rPr>
                <w:rFonts w:ascii="TimBashk" w:hAnsi="TimBashk"/>
                <w:b/>
                <w:color w:val="000000"/>
                <w:spacing w:val="8"/>
                <w:sz w:val="24"/>
                <w:szCs w:val="24"/>
              </w:rPr>
              <w:t xml:space="preserve">  СОВЕТЫ</w:t>
            </w:r>
          </w:p>
        </w:tc>
        <w:tc>
          <w:tcPr>
            <w:tcW w:w="1417" w:type="dxa"/>
            <w:tcBorders>
              <w:top w:val="nil"/>
              <w:left w:val="nil"/>
              <w:bottom w:val="thinThickMediumGap" w:sz="18" w:space="0" w:color="auto"/>
              <w:right w:val="nil"/>
            </w:tcBorders>
            <w:hideMark/>
          </w:tcPr>
          <w:p w:rsidR="00764FA8" w:rsidRDefault="00764FA8" w:rsidP="00371019">
            <w:pPr>
              <w:widowControl w:val="0"/>
              <w:autoSpaceDE w:val="0"/>
              <w:autoSpaceDN w:val="0"/>
              <w:adjustRightInd w:val="0"/>
              <w:ind w:left="-108" w:right="-108"/>
              <w:jc w:val="center"/>
              <w:rPr>
                <w:b/>
                <w:color w:val="000000"/>
                <w:sz w:val="24"/>
                <w:szCs w:val="24"/>
              </w:rPr>
            </w:pPr>
            <w:r>
              <w:rPr>
                <w:b/>
                <w:noProof/>
                <w:color w:val="000000"/>
                <w:sz w:val="24"/>
                <w:szCs w:val="24"/>
                <w:lang w:eastAsia="ru-RU"/>
              </w:rPr>
              <w:drawing>
                <wp:inline distT="0" distB="0" distL="0" distR="0">
                  <wp:extent cx="761365" cy="947420"/>
                  <wp:effectExtent l="19050" t="0" r="635" b="0"/>
                  <wp:docPr id="1" name="Рисунок 1"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7"/>
                          <pic:cNvPicPr>
                            <a:picLocks noChangeAspect="1" noChangeArrowheads="1"/>
                          </pic:cNvPicPr>
                        </pic:nvPicPr>
                        <pic:blipFill>
                          <a:blip r:embed="rId4"/>
                          <a:srcRect/>
                          <a:stretch>
                            <a:fillRect/>
                          </a:stretch>
                        </pic:blipFill>
                        <pic:spPr bwMode="auto">
                          <a:xfrm>
                            <a:off x="0" y="0"/>
                            <a:ext cx="761365" cy="947420"/>
                          </a:xfrm>
                          <a:prstGeom prst="rect">
                            <a:avLst/>
                          </a:prstGeom>
                          <a:noFill/>
                          <a:ln w="9525">
                            <a:noFill/>
                            <a:miter lim="800000"/>
                            <a:headEnd/>
                            <a:tailEnd/>
                          </a:ln>
                        </pic:spPr>
                      </pic:pic>
                    </a:graphicData>
                  </a:graphic>
                </wp:inline>
              </w:drawing>
            </w:r>
          </w:p>
        </w:tc>
        <w:tc>
          <w:tcPr>
            <w:tcW w:w="4536" w:type="dxa"/>
            <w:tcBorders>
              <w:top w:val="nil"/>
              <w:left w:val="nil"/>
              <w:bottom w:val="thinThickMediumGap" w:sz="18" w:space="0" w:color="auto"/>
              <w:right w:val="nil"/>
            </w:tcBorders>
          </w:tcPr>
          <w:p w:rsidR="00764FA8" w:rsidRDefault="00764FA8" w:rsidP="00371019">
            <w:pPr>
              <w:jc w:val="center"/>
              <w:rPr>
                <w:rFonts w:ascii="TimBashk" w:hAnsi="TimBashk"/>
                <w:b/>
                <w:caps/>
                <w:color w:val="000000"/>
                <w:spacing w:val="6"/>
                <w:sz w:val="24"/>
                <w:szCs w:val="24"/>
              </w:rPr>
            </w:pPr>
            <w:r>
              <w:rPr>
                <w:rFonts w:ascii="TimBashk" w:hAnsi="TimBashk"/>
                <w:b/>
                <w:caps/>
                <w:color w:val="000000"/>
                <w:spacing w:val="6"/>
                <w:sz w:val="24"/>
                <w:szCs w:val="24"/>
              </w:rPr>
              <w:t>СОВЕТ</w:t>
            </w:r>
          </w:p>
          <w:p w:rsidR="00764FA8" w:rsidRDefault="00764FA8" w:rsidP="00371019">
            <w:pPr>
              <w:jc w:val="center"/>
              <w:rPr>
                <w:rFonts w:ascii="TimBashk" w:hAnsi="TimBashk"/>
                <w:b/>
                <w:caps/>
                <w:color w:val="000000"/>
                <w:spacing w:val="6"/>
                <w:sz w:val="24"/>
                <w:szCs w:val="24"/>
              </w:rPr>
            </w:pPr>
            <w:r>
              <w:rPr>
                <w:rFonts w:ascii="TimBashk" w:hAnsi="TimBashk"/>
                <w:b/>
                <w:caps/>
                <w:color w:val="000000"/>
                <w:spacing w:val="6"/>
                <w:sz w:val="24"/>
                <w:szCs w:val="24"/>
              </w:rPr>
              <w:t>сельского поселения</w:t>
            </w:r>
          </w:p>
          <w:p w:rsidR="00764FA8" w:rsidRDefault="00764FA8" w:rsidP="00371019">
            <w:pPr>
              <w:pStyle w:val="3"/>
              <w:spacing w:after="0"/>
              <w:jc w:val="center"/>
              <w:rPr>
                <w:rFonts w:ascii="TimBashk" w:hAnsi="TimBashk"/>
                <w:b/>
                <w:caps/>
                <w:color w:val="000000"/>
                <w:spacing w:val="6"/>
                <w:sz w:val="24"/>
                <w:szCs w:val="24"/>
              </w:rPr>
            </w:pPr>
            <w:r>
              <w:rPr>
                <w:rFonts w:ascii="TimBashk" w:hAnsi="TimBashk"/>
                <w:b/>
                <w:color w:val="000000"/>
                <w:sz w:val="24"/>
                <w:szCs w:val="24"/>
              </w:rPr>
              <w:t>МАКСИМОВСКИЙ СЕЛЬСОВЕТ</w:t>
            </w:r>
          </w:p>
          <w:p w:rsidR="00764FA8" w:rsidRPr="00C159FB" w:rsidRDefault="00764FA8" w:rsidP="00371019">
            <w:pPr>
              <w:jc w:val="center"/>
              <w:rPr>
                <w:rFonts w:ascii="TimBashk" w:hAnsi="TimBashk"/>
                <w:b/>
                <w:caps/>
                <w:color w:val="000000"/>
                <w:spacing w:val="6"/>
                <w:sz w:val="24"/>
                <w:szCs w:val="24"/>
              </w:rPr>
            </w:pPr>
            <w:r>
              <w:rPr>
                <w:rFonts w:ascii="TimBashk" w:hAnsi="TimBashk"/>
                <w:b/>
                <w:bCs/>
                <w:caps/>
                <w:color w:val="000000"/>
                <w:sz w:val="24"/>
                <w:szCs w:val="24"/>
              </w:rPr>
              <w:t xml:space="preserve">МУНИЦИПАЛЬНОГО  района </w:t>
            </w:r>
            <w:r>
              <w:rPr>
                <w:rFonts w:ascii="TimBashk" w:hAnsi="TimBashk"/>
                <w:b/>
                <w:color w:val="000000"/>
                <w:sz w:val="24"/>
                <w:szCs w:val="24"/>
              </w:rPr>
              <w:t>ЯНАУЛЬСКИЙ РАЙОН РЕСПУБЛИКИ БАШКОРТОСТАН</w:t>
            </w:r>
          </w:p>
        </w:tc>
      </w:tr>
    </w:tbl>
    <w:p w:rsidR="00764FA8" w:rsidRDefault="00764FA8" w:rsidP="00764FA8">
      <w:pPr>
        <w:rPr>
          <w:rFonts w:ascii="Century Bash" w:hAnsi="Century Bash"/>
          <w:b/>
          <w:color w:val="000000"/>
          <w:sz w:val="28"/>
          <w:szCs w:val="28"/>
        </w:rPr>
      </w:pPr>
    </w:p>
    <w:p w:rsidR="00764FA8" w:rsidRDefault="00764FA8" w:rsidP="00764FA8">
      <w:pPr>
        <w:ind w:right="-1"/>
        <w:jc w:val="both"/>
        <w:rPr>
          <w:b/>
          <w:color w:val="000000"/>
          <w:sz w:val="28"/>
          <w:szCs w:val="28"/>
        </w:rPr>
      </w:pPr>
      <w:r>
        <w:rPr>
          <w:rFonts w:ascii="Century Bash" w:hAnsi="Century Bash"/>
          <w:b/>
          <w:color w:val="000000"/>
          <w:sz w:val="28"/>
          <w:szCs w:val="28"/>
        </w:rPr>
        <w:t xml:space="preserve">            </w:t>
      </w:r>
      <w:r>
        <w:rPr>
          <w:rFonts w:ascii="TimBashk" w:hAnsi="TimBashk"/>
          <w:b/>
          <w:color w:val="000000"/>
          <w:sz w:val="28"/>
          <w:szCs w:val="28"/>
        </w:rPr>
        <w:t>?</w:t>
      </w:r>
      <w:r>
        <w:rPr>
          <w:b/>
          <w:color w:val="000000"/>
          <w:sz w:val="28"/>
          <w:szCs w:val="28"/>
        </w:rPr>
        <w:t>АРАР                                                                                    РЕШЕНИЕ</w:t>
      </w:r>
    </w:p>
    <w:p w:rsidR="00764FA8" w:rsidRPr="00C159FB" w:rsidRDefault="00764FA8" w:rsidP="00764FA8">
      <w:pPr>
        <w:ind w:right="-1"/>
        <w:jc w:val="both"/>
        <w:rPr>
          <w:b/>
          <w:color w:val="000000"/>
          <w:sz w:val="16"/>
          <w:szCs w:val="16"/>
        </w:rPr>
      </w:pPr>
      <w:r>
        <w:rPr>
          <w:b/>
          <w:color w:val="000000"/>
          <w:sz w:val="16"/>
          <w:szCs w:val="16"/>
        </w:rPr>
        <w:t xml:space="preserve">  </w:t>
      </w:r>
    </w:p>
    <w:p w:rsidR="00764FA8" w:rsidRPr="001F5C12" w:rsidRDefault="00764FA8" w:rsidP="00764FA8">
      <w:pPr>
        <w:rPr>
          <w:b/>
          <w:color w:val="000000"/>
          <w:sz w:val="28"/>
          <w:szCs w:val="28"/>
        </w:rPr>
      </w:pPr>
      <w:r>
        <w:rPr>
          <w:b/>
          <w:color w:val="000000"/>
          <w:sz w:val="28"/>
          <w:szCs w:val="28"/>
        </w:rPr>
        <w:t xml:space="preserve">    </w:t>
      </w:r>
      <w:r w:rsidRPr="001F5C12">
        <w:rPr>
          <w:b/>
          <w:color w:val="000000"/>
          <w:sz w:val="28"/>
          <w:szCs w:val="28"/>
        </w:rPr>
        <w:t xml:space="preserve"> «</w:t>
      </w:r>
      <w:r>
        <w:rPr>
          <w:b/>
          <w:sz w:val="28"/>
          <w:szCs w:val="28"/>
        </w:rPr>
        <w:t>30</w:t>
      </w:r>
      <w:r w:rsidRPr="001F5C12">
        <w:rPr>
          <w:b/>
          <w:color w:val="000000"/>
          <w:sz w:val="28"/>
          <w:szCs w:val="28"/>
        </w:rPr>
        <w:t xml:space="preserve">» </w:t>
      </w:r>
      <w:r>
        <w:rPr>
          <w:b/>
          <w:color w:val="000000"/>
          <w:sz w:val="28"/>
          <w:szCs w:val="28"/>
        </w:rPr>
        <w:t>но</w:t>
      </w:r>
      <w:r w:rsidRPr="001F5C12">
        <w:rPr>
          <w:b/>
          <w:color w:val="000000"/>
          <w:sz w:val="28"/>
          <w:szCs w:val="28"/>
        </w:rPr>
        <w:t xml:space="preserve">ябрь 2023 й.        </w:t>
      </w:r>
      <w:r>
        <w:rPr>
          <w:b/>
          <w:color w:val="000000"/>
          <w:sz w:val="28"/>
          <w:szCs w:val="28"/>
        </w:rPr>
        <w:t xml:space="preserve">           </w:t>
      </w:r>
      <w:r w:rsidRPr="001F5C12">
        <w:rPr>
          <w:b/>
          <w:color w:val="000000"/>
          <w:sz w:val="28"/>
          <w:szCs w:val="28"/>
        </w:rPr>
        <w:t xml:space="preserve">      №</w:t>
      </w:r>
      <w:r>
        <w:rPr>
          <w:b/>
          <w:color w:val="000000"/>
          <w:sz w:val="28"/>
          <w:szCs w:val="28"/>
        </w:rPr>
        <w:t>27/3</w:t>
      </w:r>
      <w:r w:rsidRPr="001F5C12">
        <w:rPr>
          <w:b/>
          <w:color w:val="000000"/>
          <w:sz w:val="28"/>
          <w:szCs w:val="28"/>
        </w:rPr>
        <w:t xml:space="preserve"> </w:t>
      </w:r>
      <w:r w:rsidRPr="001F5C12">
        <w:rPr>
          <w:sz w:val="28"/>
          <w:szCs w:val="28"/>
        </w:rPr>
        <w:t xml:space="preserve">   </w:t>
      </w:r>
      <w:r w:rsidRPr="001F5C12">
        <w:rPr>
          <w:b/>
          <w:color w:val="000000"/>
          <w:sz w:val="28"/>
          <w:szCs w:val="28"/>
        </w:rPr>
        <w:t xml:space="preserve"> </w:t>
      </w:r>
      <w:r>
        <w:rPr>
          <w:b/>
          <w:color w:val="000000"/>
          <w:sz w:val="28"/>
          <w:szCs w:val="28"/>
        </w:rPr>
        <w:t xml:space="preserve">    </w:t>
      </w:r>
      <w:r w:rsidRPr="001F5C12">
        <w:rPr>
          <w:b/>
          <w:color w:val="000000"/>
          <w:sz w:val="28"/>
          <w:szCs w:val="28"/>
        </w:rPr>
        <w:t xml:space="preserve">             «</w:t>
      </w:r>
      <w:r>
        <w:rPr>
          <w:b/>
          <w:color w:val="000000"/>
          <w:sz w:val="28"/>
          <w:szCs w:val="28"/>
        </w:rPr>
        <w:t>30</w:t>
      </w:r>
      <w:r w:rsidRPr="001F5C12">
        <w:rPr>
          <w:b/>
          <w:color w:val="000000"/>
          <w:sz w:val="28"/>
          <w:szCs w:val="28"/>
        </w:rPr>
        <w:t xml:space="preserve">» </w:t>
      </w:r>
      <w:r>
        <w:rPr>
          <w:b/>
          <w:color w:val="000000"/>
          <w:sz w:val="28"/>
          <w:szCs w:val="28"/>
        </w:rPr>
        <w:t>но</w:t>
      </w:r>
      <w:r w:rsidRPr="001F5C12">
        <w:rPr>
          <w:b/>
          <w:color w:val="000000"/>
          <w:sz w:val="28"/>
          <w:szCs w:val="28"/>
        </w:rPr>
        <w:t xml:space="preserve">ября 2023 г.      </w:t>
      </w:r>
    </w:p>
    <w:p w:rsidR="00CC572A" w:rsidRPr="00764FA8" w:rsidRDefault="005820F3" w:rsidP="002360E6">
      <w:pPr>
        <w:pStyle w:val="a3"/>
        <w:jc w:val="center"/>
        <w:rPr>
          <w:b/>
          <w:color w:val="000000"/>
          <w:sz w:val="27"/>
          <w:szCs w:val="27"/>
        </w:rPr>
      </w:pPr>
      <w:r w:rsidRPr="00764FA8">
        <w:rPr>
          <w:b/>
          <w:color w:val="000000"/>
          <w:sz w:val="27"/>
          <w:szCs w:val="27"/>
        </w:rPr>
        <w:t>Об утверждении Кодекса этики и служебного поведения</w:t>
      </w:r>
      <w:r w:rsidR="003B2852" w:rsidRPr="00764FA8">
        <w:rPr>
          <w:b/>
          <w:color w:val="000000"/>
          <w:sz w:val="27"/>
          <w:szCs w:val="27"/>
        </w:rPr>
        <w:t xml:space="preserve">  </w:t>
      </w:r>
      <w:r w:rsidRPr="00764FA8">
        <w:rPr>
          <w:b/>
          <w:color w:val="000000"/>
          <w:sz w:val="27"/>
          <w:szCs w:val="27"/>
        </w:rPr>
        <w:t xml:space="preserve">муниципальных служащих сельского поселения </w:t>
      </w:r>
      <w:r w:rsidR="00303436" w:rsidRPr="00764FA8">
        <w:rPr>
          <w:b/>
          <w:color w:val="000000"/>
          <w:sz w:val="27"/>
          <w:szCs w:val="27"/>
        </w:rPr>
        <w:t>Максимовский</w:t>
      </w:r>
      <w:r w:rsidR="003B2852" w:rsidRPr="00764FA8">
        <w:rPr>
          <w:b/>
          <w:color w:val="000000"/>
          <w:sz w:val="27"/>
          <w:szCs w:val="27"/>
        </w:rPr>
        <w:t xml:space="preserve"> </w:t>
      </w:r>
      <w:r w:rsidRPr="00764FA8">
        <w:rPr>
          <w:b/>
          <w:color w:val="000000"/>
          <w:sz w:val="27"/>
          <w:szCs w:val="27"/>
        </w:rPr>
        <w:t xml:space="preserve"> сельсовет муниципального района </w:t>
      </w:r>
      <w:r w:rsidR="003B2852" w:rsidRPr="00764FA8">
        <w:rPr>
          <w:b/>
          <w:color w:val="000000"/>
          <w:sz w:val="27"/>
          <w:szCs w:val="27"/>
        </w:rPr>
        <w:t>Янаульский</w:t>
      </w:r>
      <w:r w:rsidRPr="00764FA8">
        <w:rPr>
          <w:b/>
          <w:color w:val="000000"/>
          <w:sz w:val="27"/>
          <w:szCs w:val="27"/>
        </w:rPr>
        <w:t xml:space="preserve"> район Республики Башкортостан</w:t>
      </w:r>
    </w:p>
    <w:p w:rsidR="005820F3" w:rsidRPr="002360E6" w:rsidRDefault="005820F3" w:rsidP="002360E6">
      <w:pPr>
        <w:pStyle w:val="a3"/>
        <w:spacing w:before="0" w:beforeAutospacing="0" w:after="0" w:afterAutospacing="0"/>
        <w:ind w:firstLine="708"/>
        <w:jc w:val="both"/>
        <w:rPr>
          <w:bCs/>
          <w:sz w:val="26"/>
          <w:szCs w:val="26"/>
        </w:rPr>
      </w:pPr>
      <w:proofErr w:type="gramStart"/>
      <w:r w:rsidRPr="002360E6">
        <w:rPr>
          <w:color w:val="000000"/>
          <w:sz w:val="26"/>
          <w:szCs w:val="26"/>
        </w:rPr>
        <w:t xml:space="preserve">На основании Федеральных законов от 2 марта 2007 года № 25-ФЗ «О муниципальной службе в Российской Федерации», от 25 декабря 2008 года № 273-ФЗ «О противодействии коррупции», для обеспечения добросовестного и эффективного исполнения должностных обязанностей, в целях определения и соблюдения рекомендуемых этических правил поведения муниципальных служащих сельского поселения </w:t>
      </w:r>
      <w:r w:rsidR="00303436">
        <w:rPr>
          <w:color w:val="000000"/>
          <w:sz w:val="26"/>
          <w:szCs w:val="26"/>
        </w:rPr>
        <w:t>Максимовский</w:t>
      </w:r>
      <w:r w:rsidR="003B2852" w:rsidRPr="002360E6">
        <w:rPr>
          <w:color w:val="000000"/>
          <w:sz w:val="26"/>
          <w:szCs w:val="26"/>
        </w:rPr>
        <w:t xml:space="preserve"> </w:t>
      </w:r>
      <w:r w:rsidRPr="002360E6">
        <w:rPr>
          <w:color w:val="000000"/>
          <w:sz w:val="26"/>
          <w:szCs w:val="26"/>
        </w:rPr>
        <w:t xml:space="preserve"> сельсовет муниципального района </w:t>
      </w:r>
      <w:r w:rsidR="003B2852" w:rsidRPr="002360E6">
        <w:rPr>
          <w:color w:val="000000"/>
          <w:sz w:val="26"/>
          <w:szCs w:val="26"/>
        </w:rPr>
        <w:t xml:space="preserve">Янаульский </w:t>
      </w:r>
      <w:r w:rsidRPr="002360E6">
        <w:rPr>
          <w:color w:val="000000"/>
          <w:sz w:val="26"/>
          <w:szCs w:val="26"/>
        </w:rPr>
        <w:t xml:space="preserve"> район Республики Башкортостан в рабочее и во внеслужебное время</w:t>
      </w:r>
      <w:proofErr w:type="gramEnd"/>
      <w:r w:rsidRPr="002360E6">
        <w:rPr>
          <w:color w:val="000000"/>
          <w:sz w:val="26"/>
          <w:szCs w:val="26"/>
        </w:rPr>
        <w:t xml:space="preserve">, </w:t>
      </w:r>
      <w:r w:rsidR="002360E6" w:rsidRPr="002360E6">
        <w:rPr>
          <w:spacing w:val="-2"/>
          <w:sz w:val="26"/>
          <w:szCs w:val="26"/>
        </w:rPr>
        <w:t xml:space="preserve">Совет </w:t>
      </w:r>
      <w:r w:rsidR="002360E6" w:rsidRPr="002360E6">
        <w:rPr>
          <w:rStyle w:val="fontstyle11"/>
          <w:bCs/>
          <w:sz w:val="26"/>
          <w:szCs w:val="26"/>
        </w:rPr>
        <w:t xml:space="preserve">сельского поселения </w:t>
      </w:r>
      <w:r w:rsidR="00303436">
        <w:rPr>
          <w:rStyle w:val="fontstyle11"/>
          <w:bCs/>
          <w:sz w:val="26"/>
          <w:szCs w:val="26"/>
        </w:rPr>
        <w:t>Максимовский</w:t>
      </w:r>
      <w:r w:rsidR="002360E6" w:rsidRPr="002360E6">
        <w:rPr>
          <w:rStyle w:val="fontstyle11"/>
          <w:bCs/>
          <w:sz w:val="26"/>
          <w:szCs w:val="26"/>
        </w:rPr>
        <w:t xml:space="preserve">  сельсовет муниципального района Янаульский  район Республики Башкортостан  </w:t>
      </w:r>
      <w:r w:rsidR="002360E6" w:rsidRPr="002360E6">
        <w:rPr>
          <w:rStyle w:val="fontstyle11"/>
          <w:b/>
          <w:bCs/>
          <w:sz w:val="26"/>
          <w:szCs w:val="26"/>
        </w:rPr>
        <w:t>РЕШИЛ</w:t>
      </w:r>
      <w:r w:rsidR="002360E6" w:rsidRPr="002360E6">
        <w:rPr>
          <w:rStyle w:val="fontstyle11"/>
          <w:bCs/>
          <w:sz w:val="26"/>
          <w:szCs w:val="26"/>
        </w:rPr>
        <w:t>:</w:t>
      </w:r>
    </w:p>
    <w:p w:rsidR="005820F3" w:rsidRPr="00CC572A" w:rsidRDefault="005820F3" w:rsidP="00764FA8">
      <w:pPr>
        <w:pStyle w:val="a3"/>
        <w:spacing w:before="0" w:beforeAutospacing="0" w:after="0" w:afterAutospacing="0"/>
        <w:ind w:firstLine="708"/>
        <w:jc w:val="both"/>
        <w:rPr>
          <w:color w:val="000000"/>
          <w:sz w:val="26"/>
          <w:szCs w:val="26"/>
        </w:rPr>
      </w:pPr>
      <w:r w:rsidRPr="00CC572A">
        <w:rPr>
          <w:color w:val="000000"/>
          <w:sz w:val="26"/>
          <w:szCs w:val="26"/>
        </w:rPr>
        <w:t xml:space="preserve">1.Утвердить прилагаемый Кодекс этики и служебного поведения муниципальных служащих сельского поселения </w:t>
      </w:r>
      <w:r w:rsidR="00303436">
        <w:rPr>
          <w:color w:val="000000"/>
          <w:sz w:val="26"/>
          <w:szCs w:val="26"/>
        </w:rPr>
        <w:t>Максимовский</w:t>
      </w:r>
      <w:r w:rsidRPr="00CC572A">
        <w:rPr>
          <w:color w:val="000000"/>
          <w:sz w:val="26"/>
          <w:szCs w:val="26"/>
        </w:rPr>
        <w:t xml:space="preserve"> сельсовет муниципального района </w:t>
      </w:r>
      <w:r w:rsidR="003B2852" w:rsidRPr="00CC572A">
        <w:rPr>
          <w:color w:val="000000"/>
          <w:sz w:val="26"/>
          <w:szCs w:val="26"/>
        </w:rPr>
        <w:t>Янаульский</w:t>
      </w:r>
      <w:r w:rsidRPr="00CC572A">
        <w:rPr>
          <w:color w:val="000000"/>
          <w:sz w:val="26"/>
          <w:szCs w:val="26"/>
        </w:rPr>
        <w:t xml:space="preserve"> район Республики Башкортостан в новой редакции.</w:t>
      </w:r>
    </w:p>
    <w:p w:rsidR="005820F3" w:rsidRPr="00CC572A" w:rsidRDefault="005820F3" w:rsidP="00CC572A">
      <w:pPr>
        <w:ind w:firstLine="708"/>
        <w:jc w:val="both"/>
        <w:rPr>
          <w:rFonts w:ascii="Times New Roman" w:hAnsi="Times New Roman" w:cs="Times New Roman"/>
          <w:sz w:val="26"/>
          <w:szCs w:val="26"/>
        </w:rPr>
      </w:pPr>
      <w:r w:rsidRPr="00CC572A">
        <w:rPr>
          <w:rFonts w:ascii="Times New Roman" w:hAnsi="Times New Roman" w:cs="Times New Roman"/>
          <w:color w:val="000000"/>
          <w:sz w:val="26"/>
          <w:szCs w:val="26"/>
        </w:rPr>
        <w:t xml:space="preserve">2.Признать утратившим силу </w:t>
      </w:r>
      <w:r w:rsidR="003B2852" w:rsidRPr="00CC572A">
        <w:rPr>
          <w:rFonts w:ascii="Times New Roman" w:hAnsi="Times New Roman" w:cs="Times New Roman"/>
          <w:color w:val="000000"/>
          <w:sz w:val="26"/>
          <w:szCs w:val="26"/>
        </w:rPr>
        <w:t xml:space="preserve">решение Совета </w:t>
      </w:r>
      <w:r w:rsidRPr="00CC572A">
        <w:rPr>
          <w:rFonts w:ascii="Times New Roman" w:hAnsi="Times New Roman" w:cs="Times New Roman"/>
          <w:color w:val="000000"/>
          <w:sz w:val="26"/>
          <w:szCs w:val="26"/>
        </w:rPr>
        <w:t xml:space="preserve"> сельского поселения </w:t>
      </w:r>
      <w:r w:rsidR="00303436">
        <w:rPr>
          <w:rFonts w:ascii="Times New Roman" w:hAnsi="Times New Roman" w:cs="Times New Roman"/>
          <w:color w:val="000000"/>
          <w:sz w:val="26"/>
          <w:szCs w:val="26"/>
        </w:rPr>
        <w:t>Максимовский</w:t>
      </w:r>
      <w:r w:rsidR="003B2852" w:rsidRPr="00CC572A">
        <w:rPr>
          <w:rFonts w:ascii="Times New Roman" w:hAnsi="Times New Roman" w:cs="Times New Roman"/>
          <w:color w:val="000000"/>
          <w:sz w:val="26"/>
          <w:szCs w:val="26"/>
        </w:rPr>
        <w:t xml:space="preserve"> </w:t>
      </w:r>
      <w:r w:rsidRPr="00CC572A">
        <w:rPr>
          <w:rFonts w:ascii="Times New Roman" w:hAnsi="Times New Roman" w:cs="Times New Roman"/>
          <w:color w:val="000000"/>
          <w:sz w:val="26"/>
          <w:szCs w:val="26"/>
        </w:rPr>
        <w:t xml:space="preserve"> сельсовет муниципального района </w:t>
      </w:r>
      <w:r w:rsidR="003B2852" w:rsidRPr="00CC572A">
        <w:rPr>
          <w:rFonts w:ascii="Times New Roman" w:hAnsi="Times New Roman" w:cs="Times New Roman"/>
          <w:color w:val="000000"/>
          <w:sz w:val="26"/>
          <w:szCs w:val="26"/>
        </w:rPr>
        <w:t xml:space="preserve">Янаульский </w:t>
      </w:r>
      <w:r w:rsidRPr="00CC572A">
        <w:rPr>
          <w:rFonts w:ascii="Times New Roman" w:hAnsi="Times New Roman" w:cs="Times New Roman"/>
          <w:color w:val="000000"/>
          <w:sz w:val="26"/>
          <w:szCs w:val="26"/>
        </w:rPr>
        <w:t xml:space="preserve"> район Республики Башкортостан № </w:t>
      </w:r>
      <w:r w:rsidR="00303436">
        <w:rPr>
          <w:rFonts w:ascii="Times New Roman" w:hAnsi="Times New Roman" w:cs="Times New Roman"/>
          <w:color w:val="000000"/>
          <w:sz w:val="26"/>
          <w:szCs w:val="26"/>
        </w:rPr>
        <w:t>16/2</w:t>
      </w:r>
      <w:r w:rsidR="00FF0F82" w:rsidRPr="00CC572A">
        <w:rPr>
          <w:rFonts w:ascii="Times New Roman" w:hAnsi="Times New Roman" w:cs="Times New Roman"/>
          <w:color w:val="000000"/>
          <w:sz w:val="26"/>
          <w:szCs w:val="26"/>
        </w:rPr>
        <w:t xml:space="preserve"> </w:t>
      </w:r>
      <w:r w:rsidRPr="00CC572A">
        <w:rPr>
          <w:rFonts w:ascii="Times New Roman" w:hAnsi="Times New Roman" w:cs="Times New Roman"/>
          <w:color w:val="000000"/>
          <w:sz w:val="26"/>
          <w:szCs w:val="26"/>
        </w:rPr>
        <w:t xml:space="preserve"> от «</w:t>
      </w:r>
      <w:r w:rsidR="00303436">
        <w:rPr>
          <w:rFonts w:ascii="Times New Roman" w:hAnsi="Times New Roman" w:cs="Times New Roman"/>
          <w:color w:val="000000"/>
          <w:sz w:val="26"/>
          <w:szCs w:val="26"/>
        </w:rPr>
        <w:t>11</w:t>
      </w:r>
      <w:r w:rsidRPr="00CC572A">
        <w:rPr>
          <w:rFonts w:ascii="Times New Roman" w:hAnsi="Times New Roman" w:cs="Times New Roman"/>
          <w:color w:val="000000"/>
          <w:sz w:val="26"/>
          <w:szCs w:val="26"/>
        </w:rPr>
        <w:t xml:space="preserve">» </w:t>
      </w:r>
      <w:r w:rsidR="00303436">
        <w:rPr>
          <w:rFonts w:ascii="Times New Roman" w:hAnsi="Times New Roman" w:cs="Times New Roman"/>
          <w:color w:val="000000"/>
          <w:sz w:val="26"/>
          <w:szCs w:val="26"/>
        </w:rPr>
        <w:t>апреля</w:t>
      </w:r>
      <w:r w:rsidRPr="00CC572A">
        <w:rPr>
          <w:rFonts w:ascii="Times New Roman" w:hAnsi="Times New Roman" w:cs="Times New Roman"/>
          <w:color w:val="000000"/>
          <w:sz w:val="26"/>
          <w:szCs w:val="26"/>
        </w:rPr>
        <w:t xml:space="preserve"> 201</w:t>
      </w:r>
      <w:r w:rsidR="00303436">
        <w:rPr>
          <w:rFonts w:ascii="Times New Roman" w:hAnsi="Times New Roman" w:cs="Times New Roman"/>
          <w:color w:val="000000"/>
          <w:sz w:val="26"/>
          <w:szCs w:val="26"/>
        </w:rPr>
        <w:t>1</w:t>
      </w:r>
      <w:r w:rsidRPr="00CC572A">
        <w:rPr>
          <w:rFonts w:ascii="Times New Roman" w:hAnsi="Times New Roman" w:cs="Times New Roman"/>
          <w:color w:val="000000"/>
          <w:sz w:val="26"/>
          <w:szCs w:val="26"/>
        </w:rPr>
        <w:t xml:space="preserve"> года «</w:t>
      </w:r>
      <w:r w:rsidR="00CC572A" w:rsidRPr="00CC572A">
        <w:rPr>
          <w:rFonts w:ascii="Times New Roman" w:hAnsi="Times New Roman" w:cs="Times New Roman"/>
          <w:sz w:val="26"/>
          <w:szCs w:val="26"/>
        </w:rPr>
        <w:t xml:space="preserve">Об утверждении Кодекса этики и служебного поведения муниципальных служащих сельского поселения </w:t>
      </w:r>
      <w:r w:rsidR="00303436">
        <w:rPr>
          <w:rFonts w:ascii="Times New Roman" w:hAnsi="Times New Roman" w:cs="Times New Roman"/>
          <w:sz w:val="26"/>
          <w:szCs w:val="26"/>
        </w:rPr>
        <w:t>Максимовский</w:t>
      </w:r>
      <w:r w:rsidR="00CC572A" w:rsidRPr="00CC572A">
        <w:rPr>
          <w:rFonts w:ascii="Times New Roman" w:hAnsi="Times New Roman" w:cs="Times New Roman"/>
          <w:sz w:val="26"/>
          <w:szCs w:val="26"/>
        </w:rPr>
        <w:t xml:space="preserve">  сельсовет муниципального района Янаульский район Республики Башкортостан</w:t>
      </w:r>
      <w:r w:rsidRPr="00CC572A">
        <w:rPr>
          <w:rFonts w:ascii="Times New Roman" w:hAnsi="Times New Roman" w:cs="Times New Roman"/>
          <w:color w:val="000000"/>
          <w:sz w:val="26"/>
          <w:szCs w:val="26"/>
        </w:rPr>
        <w:t>».</w:t>
      </w:r>
    </w:p>
    <w:p w:rsidR="005820F3" w:rsidRPr="00CC572A" w:rsidRDefault="005820F3" w:rsidP="00764FA8">
      <w:pPr>
        <w:pStyle w:val="a3"/>
        <w:spacing w:before="0" w:beforeAutospacing="0" w:after="0" w:afterAutospacing="0"/>
        <w:ind w:firstLine="708"/>
        <w:jc w:val="both"/>
        <w:rPr>
          <w:color w:val="000000"/>
          <w:sz w:val="26"/>
          <w:szCs w:val="26"/>
        </w:rPr>
      </w:pPr>
      <w:r w:rsidRPr="00CC572A">
        <w:rPr>
          <w:color w:val="000000"/>
          <w:sz w:val="26"/>
          <w:szCs w:val="26"/>
        </w:rPr>
        <w:t xml:space="preserve">3. </w:t>
      </w:r>
      <w:r w:rsidR="00E55B38" w:rsidRPr="00CC572A">
        <w:rPr>
          <w:rFonts w:eastAsia="Calibri"/>
          <w:sz w:val="26"/>
          <w:szCs w:val="26"/>
        </w:rPr>
        <w:t xml:space="preserve">Обнародовать данное решение  на информационном стенде Администрации сельского поселения </w:t>
      </w:r>
      <w:r w:rsidR="00303436">
        <w:rPr>
          <w:rFonts w:eastAsia="Calibri"/>
          <w:sz w:val="26"/>
          <w:szCs w:val="26"/>
        </w:rPr>
        <w:t>Максимовский</w:t>
      </w:r>
      <w:r w:rsidR="00E55B38" w:rsidRPr="00CC572A">
        <w:rPr>
          <w:rFonts w:eastAsia="Calibri"/>
          <w:sz w:val="26"/>
          <w:szCs w:val="26"/>
        </w:rPr>
        <w:t xml:space="preserve"> сельсовет муниципального района Янаульский район Республики Башкортостан, по адресу: 4528</w:t>
      </w:r>
      <w:r w:rsidR="00303436">
        <w:rPr>
          <w:rFonts w:eastAsia="Calibri"/>
          <w:sz w:val="26"/>
          <w:szCs w:val="26"/>
        </w:rPr>
        <w:t>1</w:t>
      </w:r>
      <w:r w:rsidR="00E55B38" w:rsidRPr="00CC572A">
        <w:rPr>
          <w:rFonts w:eastAsia="Calibri"/>
          <w:sz w:val="26"/>
          <w:szCs w:val="26"/>
        </w:rPr>
        <w:t xml:space="preserve">7, РБ, Янаульский район, с. </w:t>
      </w:r>
      <w:r w:rsidR="00303436">
        <w:rPr>
          <w:rFonts w:eastAsia="Calibri"/>
          <w:sz w:val="26"/>
          <w:szCs w:val="26"/>
        </w:rPr>
        <w:t>Максимово</w:t>
      </w:r>
      <w:r w:rsidR="00E55B38" w:rsidRPr="00CC572A">
        <w:rPr>
          <w:rFonts w:eastAsia="Calibri"/>
          <w:sz w:val="26"/>
          <w:szCs w:val="26"/>
        </w:rPr>
        <w:t xml:space="preserve">, ул. </w:t>
      </w:r>
      <w:proofErr w:type="gramStart"/>
      <w:r w:rsidR="00303436">
        <w:rPr>
          <w:rFonts w:eastAsia="Calibri"/>
          <w:sz w:val="26"/>
          <w:szCs w:val="26"/>
        </w:rPr>
        <w:t>Молодежная</w:t>
      </w:r>
      <w:proofErr w:type="gramEnd"/>
      <w:r w:rsidR="00E55B38" w:rsidRPr="00CC572A">
        <w:rPr>
          <w:rFonts w:eastAsia="Calibri"/>
          <w:sz w:val="26"/>
          <w:szCs w:val="26"/>
        </w:rPr>
        <w:t>, д.</w:t>
      </w:r>
      <w:r w:rsidR="00303436" w:rsidRPr="00CC572A">
        <w:rPr>
          <w:rFonts w:eastAsia="Calibri"/>
          <w:sz w:val="26"/>
          <w:szCs w:val="26"/>
        </w:rPr>
        <w:t xml:space="preserve"> </w:t>
      </w:r>
      <w:r w:rsidR="00E55B38" w:rsidRPr="00CC572A">
        <w:rPr>
          <w:rFonts w:eastAsia="Calibri"/>
          <w:sz w:val="26"/>
          <w:szCs w:val="26"/>
        </w:rPr>
        <w:t xml:space="preserve">2 и разместить на  сайте  сельского поселения </w:t>
      </w:r>
      <w:r w:rsidR="00303436">
        <w:rPr>
          <w:rFonts w:eastAsia="Calibri"/>
          <w:sz w:val="26"/>
          <w:szCs w:val="26"/>
        </w:rPr>
        <w:t>Максимовский</w:t>
      </w:r>
      <w:r w:rsidR="00E55B38" w:rsidRPr="00CC572A">
        <w:rPr>
          <w:rFonts w:eastAsia="Calibri"/>
          <w:sz w:val="26"/>
          <w:szCs w:val="26"/>
        </w:rPr>
        <w:t xml:space="preserve"> сельсовет муниципального района Янаульский район Республики Башкортостан по адресу: http:sp</w:t>
      </w:r>
      <w:r w:rsidR="00303436">
        <w:rPr>
          <w:rFonts w:eastAsia="Calibri"/>
          <w:sz w:val="26"/>
          <w:szCs w:val="26"/>
        </w:rPr>
        <w:t>-</w:t>
      </w:r>
      <w:proofErr w:type="spellStart"/>
      <w:r w:rsidR="00303436">
        <w:rPr>
          <w:rFonts w:eastAsia="Calibri"/>
          <w:sz w:val="26"/>
          <w:szCs w:val="26"/>
          <w:lang w:val="en-US"/>
        </w:rPr>
        <w:t>maksimovo</w:t>
      </w:r>
      <w:proofErr w:type="spellEnd"/>
      <w:r w:rsidR="00E55B38" w:rsidRPr="00CC572A">
        <w:rPr>
          <w:rFonts w:eastAsia="Calibri"/>
          <w:sz w:val="26"/>
          <w:szCs w:val="26"/>
        </w:rPr>
        <w:t>.ru</w:t>
      </w:r>
      <w:r w:rsidRPr="00CC572A">
        <w:rPr>
          <w:color w:val="000000"/>
          <w:sz w:val="26"/>
          <w:szCs w:val="26"/>
        </w:rPr>
        <w:t>.</w:t>
      </w:r>
    </w:p>
    <w:p w:rsidR="005820F3" w:rsidRPr="00CC572A" w:rsidRDefault="005820F3" w:rsidP="00764FA8">
      <w:pPr>
        <w:pStyle w:val="a3"/>
        <w:spacing w:before="0" w:beforeAutospacing="0" w:after="0" w:afterAutospacing="0"/>
        <w:ind w:firstLine="708"/>
        <w:jc w:val="both"/>
        <w:rPr>
          <w:color w:val="000000"/>
          <w:sz w:val="26"/>
          <w:szCs w:val="26"/>
        </w:rPr>
      </w:pPr>
      <w:r w:rsidRPr="00CC572A">
        <w:rPr>
          <w:color w:val="000000"/>
          <w:sz w:val="26"/>
          <w:szCs w:val="26"/>
        </w:rPr>
        <w:t xml:space="preserve">4. </w:t>
      </w:r>
      <w:r w:rsidR="00FF0F82" w:rsidRPr="00CC572A">
        <w:rPr>
          <w:sz w:val="26"/>
          <w:szCs w:val="26"/>
        </w:rPr>
        <w:t>Контроль над исполнением настоящего решения возложить на постоянную комиссию Совета по социально-гуманитарным вопросам, охране правопорядка,  развитию предпринимательства, земельным вопросам, благоустройству и экологи</w:t>
      </w:r>
      <w:r w:rsidR="00DD330A">
        <w:rPr>
          <w:sz w:val="26"/>
          <w:szCs w:val="26"/>
        </w:rPr>
        <w:t>и</w:t>
      </w:r>
      <w:r w:rsidRPr="00CC572A">
        <w:rPr>
          <w:color w:val="000000"/>
          <w:sz w:val="26"/>
          <w:szCs w:val="26"/>
        </w:rPr>
        <w:t>.</w:t>
      </w:r>
    </w:p>
    <w:p w:rsidR="003B2852" w:rsidRDefault="003B2852" w:rsidP="003B2852">
      <w:pPr>
        <w:pStyle w:val="a3"/>
        <w:ind w:firstLine="708"/>
        <w:jc w:val="both"/>
        <w:rPr>
          <w:color w:val="000000"/>
          <w:sz w:val="27"/>
          <w:szCs w:val="27"/>
        </w:rPr>
      </w:pPr>
    </w:p>
    <w:p w:rsidR="003B2852" w:rsidRDefault="005820F3" w:rsidP="005820F3">
      <w:pPr>
        <w:pStyle w:val="a3"/>
        <w:rPr>
          <w:color w:val="000000"/>
          <w:sz w:val="27"/>
          <w:szCs w:val="27"/>
        </w:rPr>
      </w:pPr>
      <w:r>
        <w:rPr>
          <w:color w:val="000000"/>
          <w:sz w:val="27"/>
          <w:szCs w:val="27"/>
        </w:rPr>
        <w:t>Глава сельского поселения</w:t>
      </w:r>
      <w:r w:rsidR="003B2852">
        <w:rPr>
          <w:color w:val="000000"/>
          <w:sz w:val="27"/>
          <w:szCs w:val="27"/>
        </w:rPr>
        <w:t xml:space="preserve">                                                              </w:t>
      </w:r>
      <w:r>
        <w:rPr>
          <w:color w:val="000000"/>
          <w:sz w:val="27"/>
          <w:szCs w:val="27"/>
        </w:rPr>
        <w:t xml:space="preserve"> </w:t>
      </w:r>
      <w:r w:rsidR="00303436">
        <w:rPr>
          <w:color w:val="000000"/>
          <w:sz w:val="27"/>
          <w:szCs w:val="27"/>
        </w:rPr>
        <w:t>А.А.Хузин</w:t>
      </w:r>
    </w:p>
    <w:p w:rsidR="00171E75" w:rsidRPr="002360E6" w:rsidRDefault="005820F3" w:rsidP="00303436">
      <w:pPr>
        <w:pStyle w:val="a3"/>
        <w:spacing w:before="0" w:beforeAutospacing="0" w:after="0" w:afterAutospacing="0"/>
        <w:jc w:val="right"/>
        <w:rPr>
          <w:color w:val="000000"/>
          <w:sz w:val="22"/>
          <w:szCs w:val="22"/>
        </w:rPr>
      </w:pPr>
      <w:r w:rsidRPr="002360E6">
        <w:rPr>
          <w:color w:val="000000"/>
          <w:sz w:val="22"/>
          <w:szCs w:val="22"/>
        </w:rPr>
        <w:lastRenderedPageBreak/>
        <w:t xml:space="preserve">Приложение к </w:t>
      </w:r>
      <w:r w:rsidR="00171E75" w:rsidRPr="002360E6">
        <w:rPr>
          <w:color w:val="000000"/>
          <w:sz w:val="22"/>
          <w:szCs w:val="22"/>
        </w:rPr>
        <w:t>решению</w:t>
      </w:r>
    </w:p>
    <w:p w:rsidR="00171E75" w:rsidRPr="002360E6" w:rsidRDefault="00171E75" w:rsidP="00303436">
      <w:pPr>
        <w:pStyle w:val="a3"/>
        <w:spacing w:before="0" w:beforeAutospacing="0" w:after="0" w:afterAutospacing="0"/>
        <w:jc w:val="right"/>
        <w:rPr>
          <w:color w:val="000000"/>
          <w:sz w:val="22"/>
          <w:szCs w:val="22"/>
        </w:rPr>
      </w:pPr>
      <w:r w:rsidRPr="002360E6">
        <w:rPr>
          <w:color w:val="000000"/>
          <w:sz w:val="22"/>
          <w:szCs w:val="22"/>
        </w:rPr>
        <w:t xml:space="preserve">Совета </w:t>
      </w:r>
      <w:r w:rsidR="005820F3" w:rsidRPr="002360E6">
        <w:rPr>
          <w:color w:val="000000"/>
          <w:sz w:val="22"/>
          <w:szCs w:val="22"/>
        </w:rPr>
        <w:t xml:space="preserve"> сельского поселения </w:t>
      </w:r>
    </w:p>
    <w:p w:rsidR="00171E75" w:rsidRPr="002360E6" w:rsidRDefault="00303436" w:rsidP="00303436">
      <w:pPr>
        <w:pStyle w:val="a3"/>
        <w:spacing w:before="0" w:beforeAutospacing="0" w:after="0" w:afterAutospacing="0"/>
        <w:jc w:val="right"/>
        <w:rPr>
          <w:color w:val="000000"/>
          <w:sz w:val="22"/>
          <w:szCs w:val="22"/>
        </w:rPr>
      </w:pPr>
      <w:r>
        <w:rPr>
          <w:color w:val="000000"/>
          <w:sz w:val="22"/>
          <w:szCs w:val="22"/>
        </w:rPr>
        <w:t>Максимовский</w:t>
      </w:r>
      <w:r w:rsidR="00171E75" w:rsidRPr="002360E6">
        <w:rPr>
          <w:color w:val="000000"/>
          <w:sz w:val="22"/>
          <w:szCs w:val="22"/>
        </w:rPr>
        <w:t xml:space="preserve"> </w:t>
      </w:r>
      <w:r w:rsidR="005820F3" w:rsidRPr="002360E6">
        <w:rPr>
          <w:color w:val="000000"/>
          <w:sz w:val="22"/>
          <w:szCs w:val="22"/>
        </w:rPr>
        <w:t xml:space="preserve"> сельсовет муниципального района </w:t>
      </w:r>
    </w:p>
    <w:p w:rsidR="005820F3" w:rsidRPr="002360E6" w:rsidRDefault="00171E75" w:rsidP="00303436">
      <w:pPr>
        <w:pStyle w:val="a3"/>
        <w:spacing w:before="0" w:beforeAutospacing="0" w:after="0" w:afterAutospacing="0"/>
        <w:jc w:val="right"/>
        <w:rPr>
          <w:color w:val="000000"/>
          <w:sz w:val="22"/>
          <w:szCs w:val="22"/>
        </w:rPr>
      </w:pPr>
      <w:r w:rsidRPr="002360E6">
        <w:rPr>
          <w:color w:val="000000"/>
          <w:sz w:val="22"/>
          <w:szCs w:val="22"/>
        </w:rPr>
        <w:t xml:space="preserve">Янаульский </w:t>
      </w:r>
      <w:r w:rsidR="005820F3" w:rsidRPr="002360E6">
        <w:rPr>
          <w:color w:val="000000"/>
          <w:sz w:val="22"/>
          <w:szCs w:val="22"/>
        </w:rPr>
        <w:t xml:space="preserve"> район Республики Башкортостан</w:t>
      </w:r>
    </w:p>
    <w:p w:rsidR="005820F3" w:rsidRPr="002360E6" w:rsidRDefault="005820F3" w:rsidP="00303436">
      <w:pPr>
        <w:pStyle w:val="a3"/>
        <w:spacing w:before="0" w:beforeAutospacing="0" w:after="0" w:afterAutospacing="0"/>
        <w:jc w:val="right"/>
        <w:rPr>
          <w:color w:val="000000"/>
          <w:sz w:val="22"/>
          <w:szCs w:val="22"/>
        </w:rPr>
      </w:pPr>
      <w:r w:rsidRPr="002360E6">
        <w:rPr>
          <w:color w:val="000000"/>
          <w:sz w:val="22"/>
          <w:szCs w:val="22"/>
        </w:rPr>
        <w:t xml:space="preserve">№ </w:t>
      </w:r>
      <w:r w:rsidR="00764FA8">
        <w:rPr>
          <w:color w:val="000000"/>
          <w:sz w:val="22"/>
          <w:szCs w:val="22"/>
        </w:rPr>
        <w:t>27/3</w:t>
      </w:r>
      <w:r w:rsidRPr="002360E6">
        <w:rPr>
          <w:color w:val="000000"/>
          <w:sz w:val="22"/>
          <w:szCs w:val="22"/>
        </w:rPr>
        <w:t xml:space="preserve"> от «</w:t>
      </w:r>
      <w:r w:rsidR="00764FA8">
        <w:rPr>
          <w:color w:val="000000"/>
          <w:sz w:val="22"/>
          <w:szCs w:val="22"/>
        </w:rPr>
        <w:t>30</w:t>
      </w:r>
      <w:r w:rsidRPr="002360E6">
        <w:rPr>
          <w:color w:val="000000"/>
          <w:sz w:val="22"/>
          <w:szCs w:val="22"/>
        </w:rPr>
        <w:t xml:space="preserve">» </w:t>
      </w:r>
      <w:r w:rsidR="00171E75" w:rsidRPr="002360E6">
        <w:rPr>
          <w:color w:val="000000"/>
          <w:sz w:val="22"/>
          <w:szCs w:val="22"/>
        </w:rPr>
        <w:t xml:space="preserve">ноября </w:t>
      </w:r>
      <w:r w:rsidRPr="002360E6">
        <w:rPr>
          <w:color w:val="000000"/>
          <w:sz w:val="22"/>
          <w:szCs w:val="22"/>
        </w:rPr>
        <w:t xml:space="preserve"> 2023 года</w:t>
      </w:r>
    </w:p>
    <w:p w:rsidR="00171E75" w:rsidRPr="00303436" w:rsidRDefault="00171E75" w:rsidP="00303436">
      <w:pPr>
        <w:pStyle w:val="a3"/>
        <w:spacing w:before="0" w:beforeAutospacing="0" w:after="0" w:afterAutospacing="0"/>
        <w:jc w:val="right"/>
        <w:rPr>
          <w:color w:val="000000"/>
          <w:sz w:val="16"/>
          <w:szCs w:val="16"/>
        </w:rPr>
      </w:pPr>
    </w:p>
    <w:p w:rsidR="00171E75" w:rsidRPr="00764FA8" w:rsidRDefault="00171E75" w:rsidP="00303436">
      <w:pPr>
        <w:pStyle w:val="a3"/>
        <w:spacing w:before="0" w:beforeAutospacing="0" w:after="0" w:afterAutospacing="0"/>
        <w:jc w:val="center"/>
        <w:rPr>
          <w:color w:val="000000"/>
        </w:rPr>
      </w:pPr>
      <w:r w:rsidRPr="00764FA8">
        <w:rPr>
          <w:color w:val="000000"/>
        </w:rPr>
        <w:t xml:space="preserve">Кодекс этики и служебного поведения  муниципальных служащих сельского поселения </w:t>
      </w:r>
      <w:r w:rsidR="00303436" w:rsidRPr="00764FA8">
        <w:rPr>
          <w:color w:val="000000"/>
        </w:rPr>
        <w:t>Максимовский</w:t>
      </w:r>
      <w:r w:rsidRPr="00764FA8">
        <w:rPr>
          <w:color w:val="000000"/>
        </w:rPr>
        <w:t xml:space="preserve">  сельсовет муниципального района Янаульский район Республики Башкортостан</w:t>
      </w:r>
    </w:p>
    <w:p w:rsidR="00171E75" w:rsidRPr="00303436" w:rsidRDefault="00171E75" w:rsidP="00303436">
      <w:pPr>
        <w:pStyle w:val="a3"/>
        <w:spacing w:before="0" w:beforeAutospacing="0" w:after="0" w:afterAutospacing="0"/>
        <w:jc w:val="center"/>
        <w:rPr>
          <w:color w:val="000000"/>
          <w:sz w:val="16"/>
          <w:szCs w:val="16"/>
        </w:rPr>
      </w:pPr>
    </w:p>
    <w:p w:rsidR="005820F3" w:rsidRPr="0006000A" w:rsidRDefault="005820F3" w:rsidP="00171E75">
      <w:pPr>
        <w:pStyle w:val="a3"/>
        <w:ind w:firstLine="708"/>
        <w:jc w:val="both"/>
        <w:rPr>
          <w:color w:val="000000"/>
        </w:rPr>
      </w:pPr>
      <w:proofErr w:type="gramStart"/>
      <w:r w:rsidRPr="0006000A">
        <w:rPr>
          <w:color w:val="000000"/>
        </w:rPr>
        <w:t xml:space="preserve">Кодекс этики и служебного поведения муниципальных служащих сельского поселения </w:t>
      </w:r>
      <w:r w:rsidR="00303436">
        <w:rPr>
          <w:color w:val="000000"/>
        </w:rPr>
        <w:t>Максимовский</w:t>
      </w:r>
      <w:r w:rsidR="00171E75" w:rsidRPr="0006000A">
        <w:rPr>
          <w:color w:val="000000"/>
        </w:rPr>
        <w:t xml:space="preserve"> </w:t>
      </w:r>
      <w:r w:rsidRPr="0006000A">
        <w:rPr>
          <w:color w:val="000000"/>
        </w:rPr>
        <w:t xml:space="preserve"> сельсовет муниципального района </w:t>
      </w:r>
      <w:r w:rsidR="00171E75" w:rsidRPr="0006000A">
        <w:rPr>
          <w:color w:val="000000"/>
        </w:rPr>
        <w:t xml:space="preserve">Янаульский </w:t>
      </w:r>
      <w:r w:rsidRPr="0006000A">
        <w:rPr>
          <w:color w:val="000000"/>
        </w:rPr>
        <w:t xml:space="preserve"> район Республики Башкортостан (далее – Кодекс) основан на положениях Конституции Российской Федерации и Конституции Республики Башкортостан, Федерального закона от 25 декабря 2008 г. № 273-ФЗ «О противодействии коррупции», Федерального закона от 02 марта 2007 г. № 25-ФЗ «О муниципальной службе в Российской Федерации», Закона Республики Башкортостан от 16 июля</w:t>
      </w:r>
      <w:proofErr w:type="gramEnd"/>
      <w:r w:rsidRPr="0006000A">
        <w:rPr>
          <w:color w:val="000000"/>
        </w:rPr>
        <w:t xml:space="preserve"> </w:t>
      </w:r>
      <w:proofErr w:type="gramStart"/>
      <w:r w:rsidRPr="0006000A">
        <w:rPr>
          <w:color w:val="000000"/>
        </w:rPr>
        <w:t xml:space="preserve">2007 г. № 453-з «О муниципальной службе в Республике Башкортостан», Устава сельского поселения </w:t>
      </w:r>
      <w:r w:rsidR="00303436">
        <w:rPr>
          <w:color w:val="000000"/>
        </w:rPr>
        <w:t>Максимовский</w:t>
      </w:r>
      <w:r w:rsidR="00171E75" w:rsidRPr="0006000A">
        <w:rPr>
          <w:color w:val="000000"/>
        </w:rPr>
        <w:t xml:space="preserve">  сельсовет муниципального района Янаульский  район </w:t>
      </w:r>
      <w:r w:rsidRPr="0006000A">
        <w:rPr>
          <w:color w:val="000000"/>
        </w:rPr>
        <w:t>Республики Башкортостан, других федеральных и республиканских законов, содержащих ограничения, запреты и обязанности муниципальных служащих, и иных нормативных правовых актах Российской Федерации и Республики Башкортостан, а также на общепризнанных нравственных принципах и нормах российского общества и государства.</w:t>
      </w:r>
      <w:proofErr w:type="gramEnd"/>
    </w:p>
    <w:p w:rsidR="005820F3" w:rsidRPr="0006000A" w:rsidRDefault="005820F3" w:rsidP="005820F3">
      <w:pPr>
        <w:pStyle w:val="a3"/>
        <w:rPr>
          <w:color w:val="000000"/>
        </w:rPr>
      </w:pPr>
      <w:r w:rsidRPr="0006000A">
        <w:rPr>
          <w:color w:val="000000"/>
        </w:rPr>
        <w:t>I. Общие положения</w:t>
      </w:r>
    </w:p>
    <w:p w:rsidR="005820F3" w:rsidRPr="0006000A" w:rsidRDefault="005820F3" w:rsidP="00764FA8">
      <w:pPr>
        <w:pStyle w:val="a3"/>
        <w:spacing w:before="0" w:beforeAutospacing="0" w:after="0" w:afterAutospacing="0"/>
        <w:rPr>
          <w:color w:val="000000"/>
        </w:rPr>
      </w:pPr>
      <w:r w:rsidRPr="0006000A">
        <w:rPr>
          <w:color w:val="000000"/>
        </w:rPr>
        <w:t>Статья 1. Предмет и сфера действия Кодекса</w:t>
      </w:r>
    </w:p>
    <w:p w:rsidR="005820F3" w:rsidRPr="0006000A" w:rsidRDefault="005820F3" w:rsidP="00764FA8">
      <w:pPr>
        <w:pStyle w:val="a3"/>
        <w:spacing w:before="0" w:beforeAutospacing="0" w:after="0" w:afterAutospacing="0"/>
        <w:jc w:val="both"/>
        <w:rPr>
          <w:color w:val="000000"/>
        </w:rPr>
      </w:pPr>
      <w:r w:rsidRPr="0006000A">
        <w:rPr>
          <w:color w:val="000000"/>
        </w:rPr>
        <w:t xml:space="preserve">1.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муниципальным служащим сельского поселения </w:t>
      </w:r>
      <w:r w:rsidR="00303436">
        <w:rPr>
          <w:color w:val="000000"/>
        </w:rPr>
        <w:t>Максимовский</w:t>
      </w:r>
      <w:r w:rsidR="00171E75" w:rsidRPr="0006000A">
        <w:rPr>
          <w:color w:val="000000"/>
        </w:rPr>
        <w:t xml:space="preserve"> </w:t>
      </w:r>
      <w:r w:rsidRPr="0006000A">
        <w:rPr>
          <w:color w:val="000000"/>
        </w:rPr>
        <w:t xml:space="preserve"> сельсовет муниципального района </w:t>
      </w:r>
      <w:r w:rsidR="00171E75" w:rsidRPr="0006000A">
        <w:rPr>
          <w:color w:val="000000"/>
        </w:rPr>
        <w:t xml:space="preserve">Янаульский </w:t>
      </w:r>
      <w:r w:rsidRPr="0006000A">
        <w:rPr>
          <w:color w:val="000000"/>
        </w:rPr>
        <w:t xml:space="preserve"> район Республики Башкортостан (далее – муниципальные служащие), независимо от замещаемой должности.</w:t>
      </w:r>
    </w:p>
    <w:p w:rsidR="005820F3" w:rsidRPr="0006000A" w:rsidRDefault="005820F3" w:rsidP="00764FA8">
      <w:pPr>
        <w:pStyle w:val="a3"/>
        <w:spacing w:before="0" w:beforeAutospacing="0" w:after="0" w:afterAutospacing="0"/>
        <w:jc w:val="both"/>
        <w:rPr>
          <w:color w:val="000000"/>
        </w:rPr>
      </w:pPr>
      <w:r w:rsidRPr="0006000A">
        <w:rPr>
          <w:color w:val="000000"/>
        </w:rPr>
        <w:t>2. Гражданин Российской Федерации, поступающий на муниципальную службу (далее – муниципальная служба) обязан знакомиться с положениями настоящего Кодекса и соблюдать их в процессе своей служебной деятельности.</w:t>
      </w:r>
    </w:p>
    <w:p w:rsidR="005820F3" w:rsidRPr="0006000A" w:rsidRDefault="005820F3" w:rsidP="00764FA8">
      <w:pPr>
        <w:pStyle w:val="a3"/>
        <w:spacing w:before="0" w:beforeAutospacing="0" w:after="0" w:afterAutospacing="0"/>
        <w:jc w:val="both"/>
        <w:rPr>
          <w:color w:val="000000"/>
        </w:rPr>
      </w:pPr>
      <w:r w:rsidRPr="0006000A">
        <w:rPr>
          <w:color w:val="000000"/>
        </w:rPr>
        <w:t>3. Каждый муниципальный служащий должен принимать все необходимые меры для соблюдения положений настоящего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настоящего Кодекса.</w:t>
      </w:r>
    </w:p>
    <w:p w:rsidR="005820F3" w:rsidRPr="0006000A" w:rsidRDefault="005820F3" w:rsidP="005820F3">
      <w:pPr>
        <w:pStyle w:val="a3"/>
        <w:rPr>
          <w:color w:val="000000"/>
        </w:rPr>
      </w:pPr>
      <w:r w:rsidRPr="0006000A">
        <w:rPr>
          <w:color w:val="000000"/>
        </w:rPr>
        <w:t>Статья 2. Цель Кодекса и общие принципы его действия</w:t>
      </w:r>
    </w:p>
    <w:p w:rsidR="005820F3" w:rsidRPr="0006000A" w:rsidRDefault="005820F3" w:rsidP="00764FA8">
      <w:pPr>
        <w:pStyle w:val="a3"/>
        <w:spacing w:before="0" w:beforeAutospacing="0" w:after="0" w:afterAutospacing="0"/>
        <w:jc w:val="both"/>
        <w:rPr>
          <w:color w:val="000000"/>
        </w:rPr>
      </w:pPr>
      <w:r w:rsidRPr="0006000A">
        <w:rPr>
          <w:color w:val="000000"/>
        </w:rPr>
        <w:t>1.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5820F3" w:rsidRPr="0006000A" w:rsidRDefault="005820F3" w:rsidP="00764FA8">
      <w:pPr>
        <w:pStyle w:val="a3"/>
        <w:spacing w:before="0" w:beforeAutospacing="0" w:after="0" w:afterAutospacing="0"/>
        <w:ind w:firstLine="708"/>
        <w:jc w:val="both"/>
        <w:rPr>
          <w:color w:val="000000"/>
        </w:rPr>
      </w:pPr>
      <w:r w:rsidRPr="0006000A">
        <w:rPr>
          <w:color w:val="000000"/>
        </w:rPr>
        <w:t>Кодекс призван повысить эффективность выполнения муниципальными служащими своих должностных обязанностей.</w:t>
      </w:r>
    </w:p>
    <w:p w:rsidR="005820F3" w:rsidRPr="0006000A" w:rsidRDefault="005820F3" w:rsidP="00764FA8">
      <w:pPr>
        <w:pStyle w:val="a3"/>
        <w:spacing w:before="0" w:beforeAutospacing="0" w:after="0" w:afterAutospacing="0"/>
        <w:rPr>
          <w:color w:val="000000"/>
        </w:rPr>
      </w:pPr>
      <w:r w:rsidRPr="0006000A">
        <w:rPr>
          <w:color w:val="000000"/>
        </w:rPr>
        <w:t>2. Кодекс:</w:t>
      </w:r>
    </w:p>
    <w:p w:rsidR="005820F3" w:rsidRPr="0006000A" w:rsidRDefault="005820F3" w:rsidP="00764FA8">
      <w:pPr>
        <w:pStyle w:val="a3"/>
        <w:spacing w:before="0" w:beforeAutospacing="0" w:after="0" w:afterAutospacing="0"/>
        <w:jc w:val="both"/>
        <w:rPr>
          <w:color w:val="000000"/>
        </w:rPr>
      </w:pPr>
      <w:r w:rsidRPr="0006000A">
        <w:rPr>
          <w:color w:val="000000"/>
        </w:rPr>
        <w:t>а) служит основой для формирования должной морали в сфере муниципальной службы, уважительного отношения к муниципальной службе в общественном сознании;</w:t>
      </w:r>
    </w:p>
    <w:p w:rsidR="005820F3" w:rsidRPr="0006000A" w:rsidRDefault="005820F3" w:rsidP="00764FA8">
      <w:pPr>
        <w:pStyle w:val="a3"/>
        <w:spacing w:before="0" w:beforeAutospacing="0" w:after="0" w:afterAutospacing="0"/>
        <w:jc w:val="both"/>
        <w:rPr>
          <w:color w:val="000000"/>
        </w:rPr>
      </w:pPr>
      <w:r w:rsidRPr="0006000A">
        <w:rPr>
          <w:color w:val="000000"/>
        </w:rPr>
        <w:t>б) выступает как институт общественного сознания и нравственности муниципальных служащих, их самоконтроля.</w:t>
      </w:r>
    </w:p>
    <w:p w:rsidR="005820F3" w:rsidRPr="0006000A" w:rsidRDefault="005820F3" w:rsidP="00764FA8">
      <w:pPr>
        <w:pStyle w:val="a3"/>
        <w:spacing w:before="0" w:beforeAutospacing="0" w:after="0" w:afterAutospacing="0"/>
        <w:jc w:val="both"/>
        <w:rPr>
          <w:color w:val="000000"/>
        </w:rPr>
      </w:pPr>
      <w:r w:rsidRPr="0006000A">
        <w:rPr>
          <w:color w:val="000000"/>
        </w:rPr>
        <w:lastRenderedPageBreak/>
        <w:t>3. Знание и соблюдение муниципальным служащим положений Кодекса является одним из критериев оценки качества его профессиональной деятельности и служебного поведения.</w:t>
      </w:r>
    </w:p>
    <w:p w:rsidR="005820F3" w:rsidRPr="0006000A" w:rsidRDefault="005820F3" w:rsidP="00764FA8">
      <w:pPr>
        <w:pStyle w:val="a3"/>
        <w:spacing w:before="0" w:beforeAutospacing="0" w:after="0" w:afterAutospacing="0"/>
        <w:rPr>
          <w:color w:val="000000"/>
        </w:rPr>
      </w:pPr>
      <w:r w:rsidRPr="0006000A">
        <w:rPr>
          <w:color w:val="000000"/>
        </w:rPr>
        <w:t>II. Основные принципы и правила служебного поведения, которыми надлежит руководствоваться муниципальным служащим</w:t>
      </w:r>
    </w:p>
    <w:p w:rsidR="005820F3" w:rsidRPr="0006000A" w:rsidRDefault="005820F3" w:rsidP="005820F3">
      <w:pPr>
        <w:pStyle w:val="a3"/>
        <w:rPr>
          <w:color w:val="000000"/>
        </w:rPr>
      </w:pPr>
      <w:r w:rsidRPr="0006000A">
        <w:rPr>
          <w:color w:val="000000"/>
        </w:rPr>
        <w:t>Статья 3. Основные принципы служебного поведения муниципальных служащих</w:t>
      </w:r>
    </w:p>
    <w:p w:rsidR="005820F3" w:rsidRPr="0006000A" w:rsidRDefault="005820F3" w:rsidP="00764FA8">
      <w:pPr>
        <w:pStyle w:val="a3"/>
        <w:spacing w:before="0" w:beforeAutospacing="0" w:after="0" w:afterAutospacing="0"/>
        <w:jc w:val="both"/>
        <w:rPr>
          <w:color w:val="000000"/>
        </w:rPr>
      </w:pPr>
      <w:r w:rsidRPr="0006000A">
        <w:rPr>
          <w:color w:val="000000"/>
        </w:rPr>
        <w:t>1.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5820F3" w:rsidRPr="0006000A" w:rsidRDefault="005820F3" w:rsidP="00764FA8">
      <w:pPr>
        <w:pStyle w:val="a3"/>
        <w:spacing w:before="0" w:beforeAutospacing="0" w:after="0" w:afterAutospacing="0"/>
        <w:jc w:val="both"/>
        <w:rPr>
          <w:color w:val="000000"/>
        </w:rPr>
      </w:pPr>
      <w:r w:rsidRPr="0006000A">
        <w:rPr>
          <w:color w:val="000000"/>
        </w:rPr>
        <w:t>2. Муниципальные служащие, сознавая ответственность перед государством, обществом и гражданами, призваны:</w:t>
      </w:r>
    </w:p>
    <w:p w:rsidR="005820F3" w:rsidRPr="0006000A" w:rsidRDefault="005820F3" w:rsidP="00764FA8">
      <w:pPr>
        <w:pStyle w:val="a3"/>
        <w:spacing w:before="0" w:beforeAutospacing="0" w:after="0" w:afterAutospacing="0"/>
        <w:jc w:val="both"/>
        <w:rPr>
          <w:color w:val="000000"/>
        </w:rPr>
      </w:pPr>
      <w:r w:rsidRPr="0006000A">
        <w:rPr>
          <w:color w:val="000000"/>
        </w:rPr>
        <w:t xml:space="preserve">1) исполнять должностные обязанности добросовестно и на высоком профессиональном уровне в целях обеспечения эффективной работы Администрации и Совета сельского поселения </w:t>
      </w:r>
      <w:r w:rsidR="00303436">
        <w:rPr>
          <w:color w:val="000000"/>
        </w:rPr>
        <w:t>Максимовский</w:t>
      </w:r>
      <w:r w:rsidR="00171E75" w:rsidRPr="0006000A">
        <w:rPr>
          <w:color w:val="000000"/>
        </w:rPr>
        <w:t xml:space="preserve">  сельсовет муниципального района Янаульский  район </w:t>
      </w:r>
      <w:r w:rsidRPr="0006000A">
        <w:rPr>
          <w:color w:val="000000"/>
        </w:rPr>
        <w:t>Республики Башкортостан;</w:t>
      </w:r>
    </w:p>
    <w:p w:rsidR="005820F3" w:rsidRPr="0006000A" w:rsidRDefault="005820F3" w:rsidP="00764FA8">
      <w:pPr>
        <w:pStyle w:val="a3"/>
        <w:spacing w:before="0" w:beforeAutospacing="0" w:after="0" w:afterAutospacing="0"/>
        <w:jc w:val="both"/>
        <w:rPr>
          <w:color w:val="000000"/>
        </w:rPr>
      </w:pPr>
      <w:r w:rsidRPr="0006000A">
        <w:rPr>
          <w:color w:val="000000"/>
        </w:rPr>
        <w:t>2)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5820F3" w:rsidRPr="0006000A" w:rsidRDefault="005820F3" w:rsidP="00764FA8">
      <w:pPr>
        <w:pStyle w:val="a3"/>
        <w:spacing w:before="0" w:beforeAutospacing="0" w:after="0" w:afterAutospacing="0"/>
        <w:jc w:val="both"/>
        <w:rPr>
          <w:color w:val="000000"/>
        </w:rPr>
      </w:pPr>
      <w:r w:rsidRPr="0006000A">
        <w:rPr>
          <w:color w:val="000000"/>
        </w:rPr>
        <w:t>3) осуществлять свою деятельность в пределах полномочий соответствующего органа местного самоуправления;</w:t>
      </w:r>
    </w:p>
    <w:p w:rsidR="005820F3" w:rsidRPr="0006000A" w:rsidRDefault="005820F3" w:rsidP="00764FA8">
      <w:pPr>
        <w:pStyle w:val="a3"/>
        <w:spacing w:before="0" w:beforeAutospacing="0" w:after="0" w:afterAutospacing="0"/>
        <w:jc w:val="both"/>
        <w:rPr>
          <w:color w:val="000000"/>
        </w:rPr>
      </w:pPr>
      <w:r w:rsidRPr="0006000A">
        <w:rPr>
          <w:color w:val="000000"/>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5820F3" w:rsidRPr="0006000A" w:rsidRDefault="005820F3" w:rsidP="00764FA8">
      <w:pPr>
        <w:pStyle w:val="a3"/>
        <w:spacing w:before="0" w:beforeAutospacing="0" w:after="0" w:afterAutospacing="0"/>
        <w:jc w:val="both"/>
        <w:rPr>
          <w:color w:val="000000"/>
        </w:rPr>
      </w:pPr>
      <w:r w:rsidRPr="0006000A">
        <w:rPr>
          <w:color w:val="000000"/>
        </w:rPr>
        <w:t>5)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820F3" w:rsidRPr="0006000A" w:rsidRDefault="005820F3" w:rsidP="00764FA8">
      <w:pPr>
        <w:pStyle w:val="a3"/>
        <w:spacing w:before="0" w:beforeAutospacing="0" w:after="0" w:afterAutospacing="0"/>
        <w:jc w:val="both"/>
        <w:rPr>
          <w:color w:val="000000"/>
        </w:rPr>
      </w:pPr>
      <w:r w:rsidRPr="0006000A">
        <w:rPr>
          <w:color w:val="000000"/>
        </w:rPr>
        <w:t>6) уведомлять представителя нанимателя (работодателя), органы прокуратуры или другие государственные органы обо всех случаях обращения к муниципальному служащему каких-либо лиц в целях склонения к совершению коррупционных правонарушений;</w:t>
      </w:r>
    </w:p>
    <w:p w:rsidR="005820F3" w:rsidRPr="0006000A" w:rsidRDefault="005820F3" w:rsidP="00764FA8">
      <w:pPr>
        <w:pStyle w:val="a3"/>
        <w:spacing w:before="0" w:beforeAutospacing="0" w:after="0" w:afterAutospacing="0"/>
        <w:jc w:val="both"/>
        <w:rPr>
          <w:color w:val="000000"/>
        </w:rPr>
      </w:pPr>
      <w:r w:rsidRPr="0006000A">
        <w:rPr>
          <w:color w:val="000000"/>
        </w:rPr>
        <w:t>7) соблюдать установленные федеральными и законами Республики Башкортостан ограничения и запреты, исполнять обязанности, связанные с прохождением муниципальной службы;</w:t>
      </w:r>
    </w:p>
    <w:p w:rsidR="005820F3" w:rsidRPr="0006000A" w:rsidRDefault="005820F3" w:rsidP="00764FA8">
      <w:pPr>
        <w:pStyle w:val="a3"/>
        <w:spacing w:before="0" w:beforeAutospacing="0" w:after="0" w:afterAutospacing="0"/>
        <w:jc w:val="both"/>
        <w:rPr>
          <w:color w:val="000000"/>
        </w:rPr>
      </w:pPr>
      <w:r w:rsidRPr="0006000A">
        <w:rPr>
          <w:color w:val="000000"/>
        </w:rPr>
        <w:t>8) соблюдать нейтральность, исключающую возможность влияния на их профессиональную деятельность решений политических партий, иных общественных объединений;</w:t>
      </w:r>
    </w:p>
    <w:p w:rsidR="005820F3" w:rsidRPr="0006000A" w:rsidRDefault="005820F3" w:rsidP="00764FA8">
      <w:pPr>
        <w:pStyle w:val="a3"/>
        <w:spacing w:before="0" w:beforeAutospacing="0" w:after="0" w:afterAutospacing="0"/>
        <w:jc w:val="both"/>
        <w:rPr>
          <w:color w:val="000000"/>
        </w:rPr>
      </w:pPr>
      <w:r w:rsidRPr="0006000A">
        <w:rPr>
          <w:color w:val="000000"/>
        </w:rPr>
        <w:t>9) соблюдать нормы служебной, профессиональной этики и правила делового поведения;</w:t>
      </w:r>
    </w:p>
    <w:p w:rsidR="005820F3" w:rsidRPr="0006000A" w:rsidRDefault="005820F3" w:rsidP="00764FA8">
      <w:pPr>
        <w:pStyle w:val="a3"/>
        <w:spacing w:before="0" w:beforeAutospacing="0" w:after="0" w:afterAutospacing="0"/>
        <w:jc w:val="both"/>
        <w:rPr>
          <w:color w:val="000000"/>
        </w:rPr>
      </w:pPr>
      <w:r w:rsidRPr="0006000A">
        <w:rPr>
          <w:color w:val="000000"/>
        </w:rPr>
        <w:t>10) проявлять корректность и внимательность в обращении с гражданами и должностными лицами;</w:t>
      </w:r>
    </w:p>
    <w:p w:rsidR="005820F3" w:rsidRPr="0006000A" w:rsidRDefault="005820F3" w:rsidP="00764FA8">
      <w:pPr>
        <w:pStyle w:val="a3"/>
        <w:spacing w:before="0" w:beforeAutospacing="0" w:after="0" w:afterAutospacing="0"/>
        <w:jc w:val="both"/>
        <w:rPr>
          <w:color w:val="000000"/>
        </w:rPr>
      </w:pPr>
      <w:r w:rsidRPr="0006000A">
        <w:rPr>
          <w:color w:val="000000"/>
        </w:rPr>
        <w:t>11) проявлять терпимость и уважение к обычаям и традициям народов России,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5820F3" w:rsidRPr="0006000A" w:rsidRDefault="005820F3" w:rsidP="00764FA8">
      <w:pPr>
        <w:pStyle w:val="a3"/>
        <w:spacing w:before="0" w:beforeAutospacing="0" w:after="0" w:afterAutospacing="0"/>
        <w:jc w:val="both"/>
        <w:rPr>
          <w:color w:val="000000"/>
        </w:rPr>
      </w:pPr>
      <w:r w:rsidRPr="0006000A">
        <w:rPr>
          <w:color w:val="000000"/>
        </w:rPr>
        <w:t xml:space="preserve">12) воздерживаться от поведения, которое могло бы вызвать сомнение в объективном исполнении муниципальными служащими должностных обязанностей, а также избегать конфликтных ситуаций, способных нанести ущерб их репутации или авторитету Совета и Администрации сельского поселения </w:t>
      </w:r>
      <w:r w:rsidR="00303436">
        <w:rPr>
          <w:color w:val="000000"/>
        </w:rPr>
        <w:t>Максимовский</w:t>
      </w:r>
      <w:r w:rsidR="00D47F59" w:rsidRPr="0006000A">
        <w:rPr>
          <w:color w:val="000000"/>
        </w:rPr>
        <w:t xml:space="preserve">  сельсовет муниципального района Янаульский  район </w:t>
      </w:r>
      <w:r w:rsidRPr="0006000A">
        <w:rPr>
          <w:color w:val="000000"/>
        </w:rPr>
        <w:t>Республики Башкортостан;</w:t>
      </w:r>
    </w:p>
    <w:p w:rsidR="005820F3" w:rsidRPr="0006000A" w:rsidRDefault="005820F3" w:rsidP="00764FA8">
      <w:pPr>
        <w:pStyle w:val="a3"/>
        <w:spacing w:before="0" w:beforeAutospacing="0" w:after="0" w:afterAutospacing="0"/>
        <w:jc w:val="both"/>
        <w:rPr>
          <w:color w:val="000000"/>
        </w:rPr>
      </w:pPr>
      <w:r w:rsidRPr="0006000A">
        <w:rPr>
          <w:color w:val="000000"/>
        </w:rPr>
        <w:t>13) принимать предусмотренные законодательством Российской Федерации, Республики Башкортостан меры по недопущению возникновения конфликтов интересов и урегулированию возникших конфликтов интересов;</w:t>
      </w:r>
    </w:p>
    <w:p w:rsidR="005820F3" w:rsidRPr="0006000A" w:rsidRDefault="005820F3" w:rsidP="00764FA8">
      <w:pPr>
        <w:pStyle w:val="a3"/>
        <w:spacing w:before="0" w:beforeAutospacing="0" w:after="0" w:afterAutospacing="0"/>
        <w:jc w:val="both"/>
        <w:rPr>
          <w:color w:val="000000"/>
        </w:rPr>
      </w:pPr>
      <w:r w:rsidRPr="0006000A">
        <w:rPr>
          <w:color w:val="000000"/>
        </w:rPr>
        <w:lastRenderedPageBreak/>
        <w:t>14)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а также граждан при решении вопросов личного характера;</w:t>
      </w:r>
    </w:p>
    <w:p w:rsidR="005820F3" w:rsidRPr="0006000A" w:rsidRDefault="005820F3" w:rsidP="00764FA8">
      <w:pPr>
        <w:pStyle w:val="a3"/>
        <w:spacing w:before="0" w:beforeAutospacing="0" w:after="0" w:afterAutospacing="0"/>
        <w:jc w:val="both"/>
        <w:rPr>
          <w:color w:val="000000"/>
        </w:rPr>
      </w:pPr>
      <w:r w:rsidRPr="0006000A">
        <w:rPr>
          <w:color w:val="000000"/>
        </w:rPr>
        <w:t>15) воздерживаться от публичных высказываний, суждений и оценок, в том числе в средствах массовой информации, в отношении деятельности государственных органов либо органов местного самоуправления, их руководителей, если это не входит в должностные обязанности муниципального служащего;</w:t>
      </w:r>
    </w:p>
    <w:p w:rsidR="005820F3" w:rsidRPr="0006000A" w:rsidRDefault="005820F3" w:rsidP="00764FA8">
      <w:pPr>
        <w:pStyle w:val="a3"/>
        <w:spacing w:before="0" w:beforeAutospacing="0" w:after="0" w:afterAutospacing="0"/>
        <w:jc w:val="both"/>
        <w:rPr>
          <w:color w:val="000000"/>
        </w:rPr>
      </w:pPr>
      <w:r w:rsidRPr="0006000A">
        <w:rPr>
          <w:color w:val="000000"/>
        </w:rPr>
        <w:t>16) соблюдать правила установленные в соответствии с органами местного самоуправления и предоставления служебной информации;</w:t>
      </w:r>
    </w:p>
    <w:p w:rsidR="005820F3" w:rsidRPr="0006000A" w:rsidRDefault="005820F3" w:rsidP="00764FA8">
      <w:pPr>
        <w:pStyle w:val="a3"/>
        <w:spacing w:before="0" w:beforeAutospacing="0" w:after="0" w:afterAutospacing="0"/>
        <w:jc w:val="both"/>
        <w:rPr>
          <w:color w:val="000000"/>
        </w:rPr>
      </w:pPr>
      <w:r w:rsidRPr="0006000A">
        <w:rPr>
          <w:color w:val="000000"/>
        </w:rPr>
        <w:t>17)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 а также оказывать содействие в получении достоверной информации в установленном порядке;</w:t>
      </w:r>
    </w:p>
    <w:p w:rsidR="005820F3" w:rsidRPr="0006000A" w:rsidRDefault="005820F3" w:rsidP="00764FA8">
      <w:pPr>
        <w:pStyle w:val="a3"/>
        <w:spacing w:before="0" w:beforeAutospacing="0" w:after="0" w:afterAutospacing="0"/>
        <w:jc w:val="both"/>
        <w:rPr>
          <w:color w:val="000000"/>
        </w:rPr>
      </w:pPr>
      <w:r w:rsidRPr="0006000A">
        <w:rPr>
          <w:color w:val="000000"/>
        </w:rPr>
        <w:t xml:space="preserve">18)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w:t>
      </w:r>
      <w:proofErr w:type="gramStart"/>
      <w:r w:rsidRPr="0006000A">
        <w:rPr>
          <w:color w:val="000000"/>
        </w:rPr>
        <w:t>объектов</w:t>
      </w:r>
      <w:proofErr w:type="gramEnd"/>
      <w:r w:rsidRPr="0006000A">
        <w:rPr>
          <w:color w:val="000000"/>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и муниципальных заимствований, государственного и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5820F3" w:rsidRPr="0006000A" w:rsidRDefault="005820F3" w:rsidP="00764FA8">
      <w:pPr>
        <w:pStyle w:val="a3"/>
        <w:spacing w:before="0" w:beforeAutospacing="0" w:after="0" w:afterAutospacing="0"/>
        <w:jc w:val="both"/>
        <w:rPr>
          <w:color w:val="000000"/>
        </w:rPr>
      </w:pPr>
      <w:r w:rsidRPr="0006000A">
        <w:rPr>
          <w:color w:val="000000"/>
        </w:rPr>
        <w:t>19) совершенствовать свою деловую квалификацию, применять оптимальные и экономичные способы решения поставленных задач, стремиться быть всесторонне развитым, высокообразованным, передавать свои знания и накопленный опыт молодым сотрудникам, бережно относиться к вверенной собственности, использовать ее рационально и эффективно</w:t>
      </w:r>
      <w:r w:rsidR="00FB2E92" w:rsidRPr="0006000A">
        <w:rPr>
          <w:color w:val="000000"/>
        </w:rPr>
        <w:t>.</w:t>
      </w:r>
    </w:p>
    <w:p w:rsidR="005820F3" w:rsidRPr="0006000A" w:rsidRDefault="005820F3" w:rsidP="005820F3">
      <w:pPr>
        <w:pStyle w:val="a3"/>
        <w:rPr>
          <w:color w:val="000000"/>
        </w:rPr>
      </w:pPr>
      <w:r w:rsidRPr="0006000A">
        <w:rPr>
          <w:color w:val="000000"/>
        </w:rPr>
        <w:t>Статья 4. Соблюдение законности</w:t>
      </w:r>
    </w:p>
    <w:p w:rsidR="005820F3" w:rsidRPr="0006000A" w:rsidRDefault="005820F3" w:rsidP="00764FA8">
      <w:pPr>
        <w:pStyle w:val="a3"/>
        <w:spacing w:before="0" w:beforeAutospacing="0" w:after="0" w:afterAutospacing="0"/>
        <w:jc w:val="both"/>
        <w:rPr>
          <w:color w:val="000000"/>
        </w:rPr>
      </w:pPr>
      <w:r w:rsidRPr="0006000A">
        <w:rPr>
          <w:color w:val="000000"/>
        </w:rPr>
        <w:t xml:space="preserve">1. </w:t>
      </w:r>
      <w:proofErr w:type="gramStart"/>
      <w:r w:rsidRPr="0006000A">
        <w:rPr>
          <w:color w:val="000000"/>
        </w:rPr>
        <w:t xml:space="preserve">Муниципальные служащие обязаны соблюдать Конституцию Российской Федерации, Конституцию Республики Башкортостан, федеральные конституционные законы, федеральные законы, законы Республики Башкортостан, иные нормативные правовые акты Российской Федерации и Республики Башкортостан, нормативно-правовые акты муниципального района </w:t>
      </w:r>
      <w:r w:rsidR="00FB2E92" w:rsidRPr="0006000A">
        <w:rPr>
          <w:color w:val="000000"/>
        </w:rPr>
        <w:t xml:space="preserve">Янаульский </w:t>
      </w:r>
      <w:r w:rsidRPr="0006000A">
        <w:rPr>
          <w:color w:val="000000"/>
        </w:rPr>
        <w:t xml:space="preserve"> район Республики Башкортостан, а также руководствоваться общепринятыми нормами морали и нравственности, основанными на принципах законности, справедливости, объективности и честности.</w:t>
      </w:r>
      <w:proofErr w:type="gramEnd"/>
    </w:p>
    <w:p w:rsidR="005820F3" w:rsidRPr="0006000A" w:rsidRDefault="005820F3" w:rsidP="00764FA8">
      <w:pPr>
        <w:pStyle w:val="a3"/>
        <w:spacing w:before="0" w:beforeAutospacing="0" w:after="0" w:afterAutospacing="0"/>
        <w:jc w:val="both"/>
        <w:rPr>
          <w:color w:val="000000"/>
        </w:rPr>
      </w:pPr>
      <w:r w:rsidRPr="0006000A">
        <w:rPr>
          <w:color w:val="000000"/>
        </w:rPr>
        <w:t>2. Муниципальные служащие в своей деятельности не должны допускать нарушения законов и иных нормативных правовых актов исходя из политической, экономической целесообразности либо по иным мотивам.</w:t>
      </w:r>
    </w:p>
    <w:p w:rsidR="005820F3" w:rsidRPr="0006000A" w:rsidRDefault="005820F3" w:rsidP="00764FA8">
      <w:pPr>
        <w:pStyle w:val="a3"/>
        <w:spacing w:before="0" w:beforeAutospacing="0" w:after="0" w:afterAutospacing="0"/>
        <w:jc w:val="both"/>
        <w:rPr>
          <w:color w:val="000000"/>
        </w:rPr>
      </w:pPr>
      <w:r w:rsidRPr="0006000A">
        <w:rPr>
          <w:color w:val="000000"/>
        </w:rPr>
        <w:t>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и Республики Башкортостан о противодействии коррупции.</w:t>
      </w:r>
    </w:p>
    <w:p w:rsidR="005820F3" w:rsidRPr="0006000A" w:rsidRDefault="005820F3" w:rsidP="005820F3">
      <w:pPr>
        <w:pStyle w:val="a3"/>
        <w:rPr>
          <w:color w:val="000000"/>
        </w:rPr>
      </w:pPr>
      <w:r w:rsidRPr="0006000A">
        <w:rPr>
          <w:color w:val="000000"/>
        </w:rPr>
        <w:t>Статья 5. Требования к антикоррупционному поведению муниципальных служащих</w:t>
      </w:r>
    </w:p>
    <w:p w:rsidR="005820F3" w:rsidRPr="0006000A" w:rsidRDefault="005820F3" w:rsidP="00764FA8">
      <w:pPr>
        <w:pStyle w:val="a3"/>
        <w:spacing w:before="0" w:beforeAutospacing="0" w:after="0" w:afterAutospacing="0"/>
        <w:jc w:val="both"/>
        <w:rPr>
          <w:color w:val="000000"/>
        </w:rPr>
      </w:pPr>
      <w:r w:rsidRPr="0006000A">
        <w:rPr>
          <w:color w:val="000000"/>
        </w:rPr>
        <w:t>1. Муниципальные служащие при исполнении ими должностных обязанностей не должны допускать личной заинтересованности, которая приводит или может привести к конфликту интересов.</w:t>
      </w:r>
    </w:p>
    <w:p w:rsidR="005820F3" w:rsidRPr="0006000A" w:rsidRDefault="005820F3" w:rsidP="00764FA8">
      <w:pPr>
        <w:pStyle w:val="a3"/>
        <w:spacing w:before="0" w:beforeAutospacing="0" w:after="0" w:afterAutospacing="0"/>
        <w:ind w:firstLine="708"/>
        <w:jc w:val="both"/>
        <w:rPr>
          <w:color w:val="000000"/>
        </w:rPr>
      </w:pPr>
      <w:r w:rsidRPr="0006000A">
        <w:rPr>
          <w:color w:val="000000"/>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5820F3" w:rsidRPr="0006000A" w:rsidRDefault="005820F3" w:rsidP="00764FA8">
      <w:pPr>
        <w:pStyle w:val="a3"/>
        <w:spacing w:before="0" w:beforeAutospacing="0" w:after="0" w:afterAutospacing="0"/>
        <w:jc w:val="both"/>
        <w:rPr>
          <w:color w:val="000000"/>
        </w:rPr>
      </w:pPr>
      <w:r w:rsidRPr="0006000A">
        <w:rPr>
          <w:color w:val="000000"/>
        </w:rPr>
        <w:lastRenderedPageBreak/>
        <w:t>2. Муниципальные служащие, замещающие должности муниципальной службы, включенные в соответствующий перечень, установленные муниципальными правовыми актами обязаны представлять представителю нанимателя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w:t>
      </w:r>
    </w:p>
    <w:p w:rsidR="005820F3" w:rsidRPr="0006000A" w:rsidRDefault="005820F3" w:rsidP="00764FA8">
      <w:pPr>
        <w:pStyle w:val="a3"/>
        <w:spacing w:before="0" w:beforeAutospacing="0" w:after="0" w:afterAutospacing="0"/>
        <w:jc w:val="both"/>
        <w:rPr>
          <w:color w:val="000000"/>
        </w:rPr>
      </w:pPr>
      <w:r w:rsidRPr="0006000A">
        <w:rPr>
          <w:color w:val="000000"/>
        </w:rPr>
        <w:t>3. Муниципальный служащий обязан представлять в установленном порядке сведения об адресах сайтов и (или) страниц сайтов в информационно-телекоммуникационной сети «Интернет», на которых он размещал общедоступную информацию, а также данные, позволяющие его идентифицировать.</w:t>
      </w:r>
    </w:p>
    <w:p w:rsidR="005820F3" w:rsidRPr="0006000A" w:rsidRDefault="005820F3" w:rsidP="00764FA8">
      <w:pPr>
        <w:pStyle w:val="a3"/>
        <w:spacing w:before="0" w:beforeAutospacing="0" w:after="0" w:afterAutospacing="0"/>
        <w:jc w:val="both"/>
        <w:rPr>
          <w:color w:val="000000"/>
        </w:rPr>
      </w:pPr>
      <w:r w:rsidRPr="0006000A">
        <w:rPr>
          <w:color w:val="000000"/>
        </w:rPr>
        <w:t>4. Муниципальный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820F3" w:rsidRPr="0006000A" w:rsidRDefault="005820F3" w:rsidP="00764FA8">
      <w:pPr>
        <w:pStyle w:val="a3"/>
        <w:spacing w:before="0" w:beforeAutospacing="0" w:after="0" w:afterAutospacing="0"/>
        <w:jc w:val="both"/>
        <w:rPr>
          <w:color w:val="000000"/>
        </w:rPr>
      </w:pPr>
      <w:r w:rsidRPr="0006000A">
        <w:rPr>
          <w:color w:val="000000"/>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5820F3" w:rsidRPr="0006000A" w:rsidRDefault="005820F3" w:rsidP="00764FA8">
      <w:pPr>
        <w:pStyle w:val="a3"/>
        <w:spacing w:before="0" w:beforeAutospacing="0" w:after="0" w:afterAutospacing="0"/>
        <w:jc w:val="both"/>
        <w:rPr>
          <w:color w:val="000000"/>
        </w:rPr>
      </w:pPr>
      <w:r w:rsidRPr="0006000A">
        <w:rPr>
          <w:color w:val="000000"/>
        </w:rPr>
        <w:t xml:space="preserve">5. Муниципальным служащим запрещается получать в связи с исполнением ими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муниципальными служащими в связи с протокольными мероприятиями, со служебными командировками и с другими официальными мероприятиями, признаются собственностью сельского поселения </w:t>
      </w:r>
      <w:r w:rsidR="00303436">
        <w:rPr>
          <w:color w:val="000000"/>
        </w:rPr>
        <w:t>Максимовский</w:t>
      </w:r>
      <w:r w:rsidR="00FB2E92" w:rsidRPr="0006000A">
        <w:rPr>
          <w:color w:val="000000"/>
        </w:rPr>
        <w:t xml:space="preserve">  сельсовет муниципального района Янаульский  район</w:t>
      </w:r>
      <w:r w:rsidRPr="0006000A">
        <w:rPr>
          <w:color w:val="000000"/>
        </w:rPr>
        <w:t xml:space="preserve"> Республики Башкортостан и передаются ими по акту в соответствующий орган местного самоуправления, за исключением случаев, установленных законодательством Российской Федерации.</w:t>
      </w:r>
    </w:p>
    <w:p w:rsidR="005820F3" w:rsidRPr="0006000A" w:rsidRDefault="005820F3" w:rsidP="005820F3">
      <w:pPr>
        <w:pStyle w:val="a3"/>
        <w:rPr>
          <w:color w:val="000000"/>
        </w:rPr>
      </w:pPr>
      <w:r w:rsidRPr="0006000A">
        <w:rPr>
          <w:color w:val="000000"/>
        </w:rPr>
        <w:t>Статья 6. Конфликт интересов</w:t>
      </w:r>
    </w:p>
    <w:p w:rsidR="005820F3" w:rsidRPr="0006000A" w:rsidRDefault="005820F3" w:rsidP="00764FA8">
      <w:pPr>
        <w:pStyle w:val="a3"/>
        <w:spacing w:before="0" w:beforeAutospacing="0" w:after="0" w:afterAutospacing="0"/>
        <w:jc w:val="both"/>
        <w:rPr>
          <w:color w:val="000000"/>
        </w:rPr>
      </w:pPr>
      <w:r w:rsidRPr="0006000A">
        <w:rPr>
          <w:color w:val="000000"/>
        </w:rPr>
        <w:t xml:space="preserve">1. Муниципальные служащие не должны использовать свое официальное положение для неподобающего извлечения личных выгод или личных или финансовых выгод для своих семей. </w:t>
      </w:r>
      <w:proofErr w:type="gramStart"/>
      <w:r w:rsidRPr="0006000A">
        <w:rPr>
          <w:color w:val="000000"/>
        </w:rPr>
        <w:t>Они не участвуют ни в каких сделках, не занимают никакого положения, не выполняют никаких функций и не имеют никаких финансовых, коммерческих или иных аналогичных интересов, которые несовместимы с их должностью, функциями, обязанностями.</w:t>
      </w:r>
      <w:proofErr w:type="gramEnd"/>
    </w:p>
    <w:p w:rsidR="005820F3" w:rsidRPr="0006000A" w:rsidRDefault="005820F3" w:rsidP="00764FA8">
      <w:pPr>
        <w:pStyle w:val="a3"/>
        <w:spacing w:before="0" w:beforeAutospacing="0" w:after="0" w:afterAutospacing="0"/>
        <w:jc w:val="both"/>
        <w:rPr>
          <w:color w:val="000000"/>
        </w:rPr>
      </w:pPr>
      <w:r w:rsidRPr="0006000A">
        <w:rPr>
          <w:color w:val="000000"/>
        </w:rPr>
        <w:t>2. В той мере, в какой к этому обязывает должность, и в соответствии с федеральным и республиканским законодательством муниципальные служащие сообщают о деловых, коммерческих или финансовых интересах или о деятельности, осуществляемой с целью получения финансовой прибыли, которые могут привести к возможному конфликту интересов. В случае возможной или предполагаемой коллизии между обязанностями и частными</w:t>
      </w:r>
      <w:r w:rsidR="00FB2E92" w:rsidRPr="0006000A">
        <w:rPr>
          <w:color w:val="000000"/>
        </w:rPr>
        <w:t xml:space="preserve"> </w:t>
      </w:r>
      <w:r w:rsidRPr="0006000A">
        <w:rPr>
          <w:color w:val="000000"/>
        </w:rPr>
        <w:t>интересами муниципальных служащих, они действуют сообразно с мерами, установленными для того, чтобы уменьшить или устранить такой конфликт интересов.</w:t>
      </w:r>
    </w:p>
    <w:p w:rsidR="005820F3" w:rsidRPr="0006000A" w:rsidRDefault="005820F3" w:rsidP="00764FA8">
      <w:pPr>
        <w:pStyle w:val="a3"/>
        <w:spacing w:before="0" w:beforeAutospacing="0" w:after="0" w:afterAutospacing="0"/>
        <w:jc w:val="both"/>
        <w:rPr>
          <w:color w:val="000000"/>
        </w:rPr>
      </w:pPr>
      <w:r w:rsidRPr="0006000A">
        <w:rPr>
          <w:color w:val="000000"/>
        </w:rPr>
        <w:t>3. Муниципальные служащие не должны использовать недолжным образом государственные денежные средства, собственность, услуги или информацию, полученную ими при исполнении или в результате исполнения ими своих служебных обязанностей, для осуществления деятельности, не связанной с выполнением ими официальных функций.</w:t>
      </w:r>
    </w:p>
    <w:p w:rsidR="005820F3" w:rsidRPr="0006000A" w:rsidRDefault="005820F3" w:rsidP="00764FA8">
      <w:pPr>
        <w:pStyle w:val="a3"/>
        <w:spacing w:before="0" w:beforeAutospacing="0" w:after="0" w:afterAutospacing="0"/>
        <w:jc w:val="both"/>
        <w:rPr>
          <w:color w:val="000000"/>
        </w:rPr>
      </w:pPr>
      <w:r w:rsidRPr="0006000A">
        <w:rPr>
          <w:color w:val="000000"/>
        </w:rPr>
        <w:t>4. Муниципальные служащие действуют сообразно с мерами, установленными федеральным и республиканским законодательством, для того, чтобы после ухода со своих официальных должностей они не злоупотребляли своим прежним служебным положением.</w:t>
      </w:r>
    </w:p>
    <w:p w:rsidR="005820F3" w:rsidRPr="0006000A" w:rsidRDefault="005820F3" w:rsidP="005820F3">
      <w:pPr>
        <w:pStyle w:val="a3"/>
        <w:rPr>
          <w:color w:val="000000"/>
        </w:rPr>
      </w:pPr>
      <w:r w:rsidRPr="0006000A">
        <w:rPr>
          <w:color w:val="000000"/>
        </w:rPr>
        <w:t>Статья 7. Политическая деятельность</w:t>
      </w:r>
    </w:p>
    <w:p w:rsidR="005820F3" w:rsidRPr="0006000A" w:rsidRDefault="005820F3" w:rsidP="00764FA8">
      <w:pPr>
        <w:pStyle w:val="a3"/>
        <w:spacing w:before="0" w:beforeAutospacing="0" w:after="0" w:afterAutospacing="0"/>
        <w:jc w:val="both"/>
        <w:rPr>
          <w:color w:val="000000"/>
        </w:rPr>
      </w:pPr>
      <w:r w:rsidRPr="0006000A">
        <w:rPr>
          <w:color w:val="000000"/>
        </w:rPr>
        <w:lastRenderedPageBreak/>
        <w:t>1. Муниципальные служащие участвуют в политической или иной деятельности вне рамок их официальных обязанностей в соответствии с федеральным и республиканским законодательством таким образом, чтобы не подрывать веру общественности в беспристрастное выполнение ими своих функций и обязанностей.</w:t>
      </w:r>
    </w:p>
    <w:p w:rsidR="005820F3" w:rsidRPr="0006000A" w:rsidRDefault="005820F3" w:rsidP="005820F3">
      <w:pPr>
        <w:pStyle w:val="a3"/>
        <w:rPr>
          <w:color w:val="000000"/>
        </w:rPr>
      </w:pPr>
      <w:r w:rsidRPr="0006000A">
        <w:rPr>
          <w:color w:val="000000"/>
        </w:rPr>
        <w:t>Статья 8. Обращение со служебной информацией</w:t>
      </w:r>
    </w:p>
    <w:p w:rsidR="005820F3" w:rsidRPr="0006000A" w:rsidRDefault="005820F3" w:rsidP="00764FA8">
      <w:pPr>
        <w:pStyle w:val="a3"/>
        <w:spacing w:before="0" w:beforeAutospacing="0" w:after="0" w:afterAutospacing="0"/>
        <w:jc w:val="both"/>
        <w:rPr>
          <w:color w:val="000000"/>
        </w:rPr>
      </w:pPr>
      <w:r w:rsidRPr="0006000A">
        <w:rPr>
          <w:color w:val="000000"/>
        </w:rPr>
        <w:t>1. Муниципальные служащие могут обрабатывать и передавать служебную информацию при соблюдении действующих в органах местного самоуправления норм и требований, принятых в соответствии с законодательством Российской Федерации и Республики Башкортостан.</w:t>
      </w:r>
    </w:p>
    <w:p w:rsidR="005820F3" w:rsidRPr="0006000A" w:rsidRDefault="005820F3" w:rsidP="00764FA8">
      <w:pPr>
        <w:pStyle w:val="a3"/>
        <w:spacing w:before="0" w:beforeAutospacing="0" w:after="0" w:afterAutospacing="0"/>
        <w:jc w:val="both"/>
        <w:rPr>
          <w:color w:val="000000"/>
        </w:rPr>
      </w:pPr>
      <w:r w:rsidRPr="0006000A">
        <w:rPr>
          <w:color w:val="000000"/>
        </w:rPr>
        <w:t>2. Муниципальные служащие обязаны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5820F3" w:rsidRPr="0006000A" w:rsidRDefault="005820F3" w:rsidP="005820F3">
      <w:pPr>
        <w:pStyle w:val="a3"/>
        <w:rPr>
          <w:color w:val="000000"/>
        </w:rPr>
      </w:pPr>
      <w:r w:rsidRPr="0006000A">
        <w:rPr>
          <w:color w:val="000000"/>
        </w:rPr>
        <w:t>Статья 9. Этика поведения муниципальных служащих, наделенных организационно-распорядительными полномочиями по отношению к другим муниципальным служащим</w:t>
      </w:r>
    </w:p>
    <w:p w:rsidR="005820F3" w:rsidRPr="0006000A" w:rsidRDefault="005820F3" w:rsidP="00764FA8">
      <w:pPr>
        <w:pStyle w:val="a3"/>
        <w:spacing w:before="0" w:beforeAutospacing="0" w:after="0" w:afterAutospacing="0"/>
        <w:jc w:val="both"/>
        <w:rPr>
          <w:color w:val="000000"/>
        </w:rPr>
      </w:pPr>
      <w:r w:rsidRPr="0006000A">
        <w:rPr>
          <w:color w:val="000000"/>
        </w:rPr>
        <w:t xml:space="preserve">1. Муниципальный служащий, наделенный организационно-распорядительными полномочиями по отношению к другим муниципальным служащим, должен быть для подчиненных образцом профессионализма, безупречной репутации, способствовать формированию в Совете и (или) Администрации сельского поселения </w:t>
      </w:r>
      <w:r w:rsidR="00303436">
        <w:rPr>
          <w:color w:val="000000"/>
        </w:rPr>
        <w:t>Максимовский</w:t>
      </w:r>
      <w:r w:rsidR="007B3385" w:rsidRPr="0006000A">
        <w:rPr>
          <w:color w:val="000000"/>
        </w:rPr>
        <w:t xml:space="preserve">  сельсовет муниципального района Янаульский  район</w:t>
      </w:r>
      <w:r w:rsidRPr="0006000A">
        <w:rPr>
          <w:color w:val="000000"/>
        </w:rPr>
        <w:t xml:space="preserve"> Республики Башкортостан либо его подразделении благоприятного для эффективной работы морально-психологического климата.</w:t>
      </w:r>
    </w:p>
    <w:p w:rsidR="005820F3" w:rsidRPr="0006000A" w:rsidRDefault="005820F3" w:rsidP="00764FA8">
      <w:pPr>
        <w:pStyle w:val="a3"/>
        <w:spacing w:before="0" w:beforeAutospacing="0" w:after="0" w:afterAutospacing="0"/>
        <w:jc w:val="both"/>
        <w:rPr>
          <w:color w:val="000000"/>
        </w:rPr>
      </w:pPr>
      <w:r w:rsidRPr="0006000A">
        <w:rPr>
          <w:color w:val="000000"/>
        </w:rPr>
        <w:t>2. Муниципальный служащий, наделенный организационно-распорядительными полномочиями по отношению к другим муниципальным служащим, должен:</w:t>
      </w:r>
    </w:p>
    <w:p w:rsidR="005820F3" w:rsidRPr="0006000A" w:rsidRDefault="005820F3" w:rsidP="00764FA8">
      <w:pPr>
        <w:pStyle w:val="a3"/>
        <w:spacing w:before="0" w:beforeAutospacing="0" w:after="0" w:afterAutospacing="0"/>
        <w:jc w:val="both"/>
        <w:rPr>
          <w:color w:val="000000"/>
        </w:rPr>
      </w:pPr>
      <w:r w:rsidRPr="0006000A">
        <w:rPr>
          <w:color w:val="000000"/>
        </w:rPr>
        <w:t>а) точно определять задачи и объем служебных полномочий своих подчиненных в соответствии с занимаемыми ими должностями и их должностными обязанностями, не отдавать подчиненным явно невыполнимых распоряжений и не требовать от них исполнения поручений, выходящих за рамки их служебных обязанностей;</w:t>
      </w:r>
    </w:p>
    <w:p w:rsidR="005820F3" w:rsidRPr="0006000A" w:rsidRDefault="005820F3" w:rsidP="00764FA8">
      <w:pPr>
        <w:pStyle w:val="a3"/>
        <w:spacing w:before="0" w:beforeAutospacing="0" w:after="0" w:afterAutospacing="0"/>
        <w:jc w:val="both"/>
        <w:rPr>
          <w:color w:val="000000"/>
        </w:rPr>
      </w:pPr>
      <w:r w:rsidRPr="0006000A">
        <w:rPr>
          <w:color w:val="000000"/>
        </w:rPr>
        <w:t>б) не допускать по отношению к подчиненным необоснованных обвинений, грубости, унижения человеческого достоинства, бестактности;</w:t>
      </w:r>
    </w:p>
    <w:p w:rsidR="005820F3" w:rsidRPr="0006000A" w:rsidRDefault="005820F3" w:rsidP="00764FA8">
      <w:pPr>
        <w:pStyle w:val="a3"/>
        <w:spacing w:before="0" w:beforeAutospacing="0" w:after="0" w:afterAutospacing="0"/>
        <w:jc w:val="both"/>
        <w:rPr>
          <w:color w:val="000000"/>
        </w:rPr>
      </w:pPr>
      <w:r w:rsidRPr="0006000A">
        <w:rPr>
          <w:color w:val="000000"/>
        </w:rPr>
        <w:t>в) не допускать случаев подбора и расстановки кадров по признакам землячества, родства, свойства, дружбы и личной преданности;</w:t>
      </w:r>
    </w:p>
    <w:p w:rsidR="005820F3" w:rsidRPr="0006000A" w:rsidRDefault="005820F3" w:rsidP="00764FA8">
      <w:pPr>
        <w:pStyle w:val="a3"/>
        <w:spacing w:before="0" w:beforeAutospacing="0" w:after="0" w:afterAutospacing="0"/>
        <w:jc w:val="both"/>
        <w:rPr>
          <w:color w:val="000000"/>
        </w:rPr>
      </w:pPr>
      <w:r w:rsidRPr="0006000A">
        <w:rPr>
          <w:color w:val="000000"/>
        </w:rPr>
        <w:t>г) принимать меры по предотвращению и урегулированию конфликтов интересов;</w:t>
      </w:r>
    </w:p>
    <w:p w:rsidR="005820F3" w:rsidRPr="0006000A" w:rsidRDefault="005820F3" w:rsidP="00764FA8">
      <w:pPr>
        <w:pStyle w:val="a3"/>
        <w:spacing w:before="0" w:beforeAutospacing="0" w:after="0" w:afterAutospacing="0"/>
        <w:jc w:val="both"/>
        <w:rPr>
          <w:color w:val="000000"/>
        </w:rPr>
      </w:pPr>
      <w:r w:rsidRPr="0006000A">
        <w:rPr>
          <w:color w:val="000000"/>
        </w:rPr>
        <w:t>д) принимать меры по предупреждению коррупции;</w:t>
      </w:r>
    </w:p>
    <w:p w:rsidR="005820F3" w:rsidRPr="0006000A" w:rsidRDefault="005820F3" w:rsidP="00764FA8">
      <w:pPr>
        <w:pStyle w:val="a3"/>
        <w:spacing w:before="0" w:beforeAutospacing="0" w:after="0" w:afterAutospacing="0"/>
        <w:jc w:val="both"/>
        <w:rPr>
          <w:color w:val="000000"/>
        </w:rPr>
      </w:pPr>
      <w:r w:rsidRPr="0006000A">
        <w:rPr>
          <w:color w:val="000000"/>
        </w:rPr>
        <w:t>е) не допускать случаев принуждения муниципальных служащих к участию в деятельности политических партий, иных общественных объединений;</w:t>
      </w:r>
    </w:p>
    <w:p w:rsidR="005820F3" w:rsidRPr="0006000A" w:rsidRDefault="005820F3" w:rsidP="00764FA8">
      <w:pPr>
        <w:pStyle w:val="a3"/>
        <w:spacing w:before="0" w:beforeAutospacing="0" w:after="0" w:afterAutospacing="0"/>
        <w:jc w:val="both"/>
        <w:rPr>
          <w:color w:val="000000"/>
        </w:rPr>
      </w:pPr>
      <w:r w:rsidRPr="0006000A">
        <w:rPr>
          <w:color w:val="000000"/>
        </w:rPr>
        <w:t>ж) давать подчиненным личный пример соблюдения норм настоящего кодекса.</w:t>
      </w:r>
    </w:p>
    <w:p w:rsidR="005820F3" w:rsidRPr="0006000A" w:rsidRDefault="005820F3" w:rsidP="00764FA8">
      <w:pPr>
        <w:pStyle w:val="a3"/>
        <w:spacing w:before="0" w:beforeAutospacing="0" w:after="0" w:afterAutospacing="0"/>
        <w:jc w:val="both"/>
        <w:rPr>
          <w:color w:val="000000"/>
        </w:rPr>
      </w:pPr>
      <w:r w:rsidRPr="0006000A">
        <w:rPr>
          <w:color w:val="000000"/>
        </w:rPr>
        <w:t>3. Муниципальные служащие, наделенные организационно-распорядительными полномочиями по отношению к другим муниципальным служащим, должны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5820F3" w:rsidRPr="0006000A" w:rsidRDefault="005820F3" w:rsidP="00764FA8">
      <w:pPr>
        <w:pStyle w:val="a3"/>
        <w:spacing w:before="0" w:beforeAutospacing="0" w:after="0" w:afterAutospacing="0"/>
        <w:jc w:val="both"/>
        <w:rPr>
          <w:color w:val="000000"/>
        </w:rPr>
      </w:pPr>
      <w:r w:rsidRPr="0006000A">
        <w:rPr>
          <w:color w:val="000000"/>
        </w:rPr>
        <w:t>4. Муниципальные служащие, наделенные организационно-распорядительными полномочиями по отношению к другим муниципальным служащим, несут ответственность в соответствии с законодательством Российской Федерации и Республики Башкортостан за действия или бездействия подчиненных сотрудников, нарушающих принципы этики и правила служебного поведения, если они не приняли меры, чтобы не допустить таких действий или бездействий.</w:t>
      </w:r>
    </w:p>
    <w:p w:rsidR="005820F3" w:rsidRPr="0006000A" w:rsidRDefault="005820F3" w:rsidP="00764FA8">
      <w:pPr>
        <w:pStyle w:val="a3"/>
        <w:spacing w:before="0" w:beforeAutospacing="0" w:after="0" w:afterAutospacing="0"/>
        <w:rPr>
          <w:color w:val="000000"/>
        </w:rPr>
      </w:pPr>
      <w:r w:rsidRPr="0006000A">
        <w:rPr>
          <w:color w:val="000000"/>
        </w:rPr>
        <w:t>III. Рекомендательные этические правила служебного поведения</w:t>
      </w:r>
      <w:r w:rsidR="007B3385" w:rsidRPr="0006000A">
        <w:rPr>
          <w:color w:val="000000"/>
        </w:rPr>
        <w:t xml:space="preserve"> </w:t>
      </w:r>
      <w:r w:rsidRPr="0006000A">
        <w:rPr>
          <w:color w:val="000000"/>
        </w:rPr>
        <w:t>муниципальных служащих</w:t>
      </w:r>
    </w:p>
    <w:p w:rsidR="005820F3" w:rsidRPr="0006000A" w:rsidRDefault="005820F3" w:rsidP="005820F3">
      <w:pPr>
        <w:pStyle w:val="a3"/>
        <w:rPr>
          <w:color w:val="000000"/>
        </w:rPr>
      </w:pPr>
      <w:r w:rsidRPr="0006000A">
        <w:rPr>
          <w:color w:val="000000"/>
        </w:rPr>
        <w:lastRenderedPageBreak/>
        <w:t>Статья 10. Служебное поведение</w:t>
      </w:r>
    </w:p>
    <w:p w:rsidR="005820F3" w:rsidRPr="0006000A" w:rsidRDefault="005820F3" w:rsidP="00764FA8">
      <w:pPr>
        <w:pStyle w:val="a3"/>
        <w:spacing w:before="0" w:beforeAutospacing="0" w:after="0" w:afterAutospacing="0"/>
        <w:jc w:val="both"/>
        <w:rPr>
          <w:color w:val="000000"/>
        </w:rPr>
      </w:pPr>
      <w:r w:rsidRPr="0006000A">
        <w:rPr>
          <w:color w:val="000000"/>
        </w:rPr>
        <w:t>1. В служебном поведении муниципальным служащим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5820F3" w:rsidRPr="0006000A" w:rsidRDefault="005820F3" w:rsidP="00764FA8">
      <w:pPr>
        <w:pStyle w:val="a3"/>
        <w:spacing w:before="0" w:beforeAutospacing="0" w:after="0" w:afterAutospacing="0"/>
        <w:jc w:val="both"/>
        <w:rPr>
          <w:color w:val="000000"/>
        </w:rPr>
      </w:pPr>
      <w:r w:rsidRPr="0006000A">
        <w:rPr>
          <w:color w:val="000000"/>
        </w:rPr>
        <w:t xml:space="preserve">2. В служебном поведении муниципальные служащие должны воздерживается </w:t>
      </w:r>
      <w:proofErr w:type="gramStart"/>
      <w:r w:rsidRPr="0006000A">
        <w:rPr>
          <w:color w:val="000000"/>
        </w:rPr>
        <w:t>от</w:t>
      </w:r>
      <w:proofErr w:type="gramEnd"/>
      <w:r w:rsidRPr="0006000A">
        <w:rPr>
          <w:color w:val="000000"/>
        </w:rPr>
        <w:t>:</w:t>
      </w:r>
    </w:p>
    <w:p w:rsidR="005820F3" w:rsidRPr="0006000A" w:rsidRDefault="005820F3" w:rsidP="00764FA8">
      <w:pPr>
        <w:pStyle w:val="a3"/>
        <w:spacing w:before="0" w:beforeAutospacing="0" w:after="0" w:afterAutospacing="0"/>
        <w:jc w:val="both"/>
        <w:rPr>
          <w:color w:val="000000"/>
        </w:rPr>
      </w:pPr>
      <w:r w:rsidRPr="0006000A">
        <w:rPr>
          <w:color w:val="000000"/>
        </w:rPr>
        <w:t>а) любого вида высказываний и действий дискриминационного характера по признакам пола, возраста, расы, национальности, языка, гражданства,</w:t>
      </w:r>
    </w:p>
    <w:p w:rsidR="005820F3" w:rsidRPr="0006000A" w:rsidRDefault="005820F3" w:rsidP="00764FA8">
      <w:pPr>
        <w:pStyle w:val="a3"/>
        <w:spacing w:before="0" w:beforeAutospacing="0" w:after="0" w:afterAutospacing="0"/>
        <w:jc w:val="both"/>
        <w:rPr>
          <w:color w:val="000000"/>
        </w:rPr>
      </w:pPr>
      <w:r w:rsidRPr="0006000A">
        <w:rPr>
          <w:color w:val="000000"/>
        </w:rPr>
        <w:t>социального, имущественного или семейного положения, политических или религиозных предпочтений;</w:t>
      </w:r>
    </w:p>
    <w:p w:rsidR="005820F3" w:rsidRPr="0006000A" w:rsidRDefault="005820F3" w:rsidP="00764FA8">
      <w:pPr>
        <w:pStyle w:val="a3"/>
        <w:spacing w:before="0" w:beforeAutospacing="0" w:after="0" w:afterAutospacing="0"/>
        <w:jc w:val="both"/>
        <w:rPr>
          <w:color w:val="000000"/>
        </w:rPr>
      </w:pPr>
      <w:r w:rsidRPr="0006000A">
        <w:rPr>
          <w:color w:val="000000"/>
        </w:rPr>
        <w:t>б) грубости, проявлений пренебрежительного тона, заносчивости, предвзятых замечаний, предъявления неправомерных, незаслуженных обвинений;</w:t>
      </w:r>
    </w:p>
    <w:p w:rsidR="005820F3" w:rsidRPr="0006000A" w:rsidRDefault="005820F3" w:rsidP="00764FA8">
      <w:pPr>
        <w:pStyle w:val="a3"/>
        <w:spacing w:before="0" w:beforeAutospacing="0" w:after="0" w:afterAutospacing="0"/>
        <w:jc w:val="both"/>
        <w:rPr>
          <w:color w:val="000000"/>
        </w:rPr>
      </w:pPr>
      <w:r w:rsidRPr="0006000A">
        <w:rPr>
          <w:color w:val="000000"/>
        </w:rPr>
        <w:t>в) угроз, оскорбительных выражений или реплик, действий, препятствующих нормальному общению или провоцирующих противоправное поведение;</w:t>
      </w:r>
    </w:p>
    <w:p w:rsidR="005820F3" w:rsidRPr="0006000A" w:rsidRDefault="005820F3" w:rsidP="00764FA8">
      <w:pPr>
        <w:pStyle w:val="a3"/>
        <w:spacing w:before="0" w:beforeAutospacing="0" w:after="0" w:afterAutospacing="0"/>
        <w:jc w:val="both"/>
        <w:rPr>
          <w:color w:val="000000"/>
        </w:rPr>
      </w:pPr>
      <w:r w:rsidRPr="0006000A">
        <w:rPr>
          <w:color w:val="000000"/>
        </w:rPr>
        <w:t>г) курения во время служебных совещаний, бесед, иного служебного общения с гражданами.</w:t>
      </w:r>
    </w:p>
    <w:p w:rsidR="005820F3" w:rsidRPr="0006000A" w:rsidRDefault="005820F3" w:rsidP="00764FA8">
      <w:pPr>
        <w:pStyle w:val="a3"/>
        <w:spacing w:before="0" w:beforeAutospacing="0" w:after="0" w:afterAutospacing="0"/>
        <w:jc w:val="both"/>
        <w:rPr>
          <w:color w:val="000000"/>
        </w:rPr>
      </w:pPr>
      <w:r w:rsidRPr="0006000A">
        <w:rPr>
          <w:color w:val="000000"/>
        </w:rPr>
        <w:t>3. Муниципальные служащие признаны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5820F3" w:rsidRPr="0006000A" w:rsidRDefault="005820F3" w:rsidP="00764FA8">
      <w:pPr>
        <w:pStyle w:val="a3"/>
        <w:spacing w:before="0" w:beforeAutospacing="0" w:after="0" w:afterAutospacing="0"/>
        <w:jc w:val="both"/>
        <w:rPr>
          <w:color w:val="000000"/>
        </w:rPr>
      </w:pPr>
      <w:r w:rsidRPr="0006000A">
        <w:rPr>
          <w:color w:val="000000"/>
        </w:rPr>
        <w:t>Муниципальные служащие должны быть вежливыми, доброжелательными, корректными, внимательными и проявлять толерантность в общении с гражданами и коллегами.</w:t>
      </w:r>
    </w:p>
    <w:p w:rsidR="005820F3" w:rsidRPr="0006000A" w:rsidRDefault="005820F3" w:rsidP="00764FA8">
      <w:pPr>
        <w:pStyle w:val="a3"/>
        <w:spacing w:before="0" w:beforeAutospacing="0" w:after="0" w:afterAutospacing="0"/>
        <w:jc w:val="both"/>
        <w:rPr>
          <w:color w:val="000000"/>
        </w:rPr>
      </w:pPr>
      <w:r w:rsidRPr="0006000A">
        <w:rPr>
          <w:color w:val="000000"/>
        </w:rPr>
        <w:t>4. Во внеслужебном поведении муниципальным служащим рекомендуется воздерживаться от поступков и высказываний, способных вызвать сомнение в порядочности его действий, повлечь причинение вреда его репутации и авторитету органа местного самоуправления.</w:t>
      </w:r>
    </w:p>
    <w:p w:rsidR="005820F3" w:rsidRPr="0006000A" w:rsidRDefault="005820F3" w:rsidP="00764FA8">
      <w:pPr>
        <w:pStyle w:val="a3"/>
        <w:spacing w:before="0" w:beforeAutospacing="0" w:after="0" w:afterAutospacing="0"/>
        <w:jc w:val="both"/>
        <w:rPr>
          <w:color w:val="000000"/>
        </w:rPr>
      </w:pPr>
      <w:r w:rsidRPr="0006000A">
        <w:rPr>
          <w:color w:val="000000"/>
        </w:rPr>
        <w:t>5. Муниципальным служащим, использующим в информационно-телекоммуникационной сети Интернет сервисы, обеспечивающие открытость муниципального управления, аккаунты в социальных сетях (далее – сервисы), рекомендуется:</w:t>
      </w:r>
    </w:p>
    <w:p w:rsidR="005820F3" w:rsidRPr="0006000A" w:rsidRDefault="005820F3" w:rsidP="00764FA8">
      <w:pPr>
        <w:pStyle w:val="a3"/>
        <w:spacing w:before="0" w:beforeAutospacing="0" w:after="0" w:afterAutospacing="0"/>
        <w:jc w:val="both"/>
        <w:rPr>
          <w:color w:val="000000"/>
        </w:rPr>
      </w:pPr>
      <w:r w:rsidRPr="0006000A">
        <w:rPr>
          <w:color w:val="000000"/>
        </w:rPr>
        <w:t>1) следовать общепринятым нравственно-этическим принципам;</w:t>
      </w:r>
    </w:p>
    <w:p w:rsidR="005820F3" w:rsidRPr="0006000A" w:rsidRDefault="005820F3" w:rsidP="00764FA8">
      <w:pPr>
        <w:pStyle w:val="a3"/>
        <w:spacing w:before="0" w:beforeAutospacing="0" w:after="0" w:afterAutospacing="0"/>
        <w:jc w:val="both"/>
        <w:rPr>
          <w:color w:val="000000"/>
        </w:rPr>
      </w:pPr>
      <w:r w:rsidRPr="0006000A">
        <w:rPr>
          <w:color w:val="000000"/>
        </w:rPr>
        <w:t>2) не использовать ненормативную лексику в публикациях от своего имени, а также при общении с другими пользователями сервисов;</w:t>
      </w:r>
    </w:p>
    <w:p w:rsidR="005820F3" w:rsidRPr="0006000A" w:rsidRDefault="005820F3" w:rsidP="00764FA8">
      <w:pPr>
        <w:pStyle w:val="a3"/>
        <w:spacing w:before="0" w:beforeAutospacing="0" w:after="0" w:afterAutospacing="0"/>
        <w:jc w:val="both"/>
        <w:rPr>
          <w:color w:val="000000"/>
        </w:rPr>
      </w:pPr>
      <w:r w:rsidRPr="0006000A">
        <w:rPr>
          <w:color w:val="000000"/>
        </w:rPr>
        <w:t>3) не размещать сведения, составляющие государственную и иную охраняемую федеральным законом тайну, служебную информацию, ставшую известной в связи с исполнением должностных обязанностей, а равно любую иную информацию, публикация которой в сервисах повлечет или может повлечь негативные последствия для муниципальных служащих и органов местного самоуправления;</w:t>
      </w:r>
    </w:p>
    <w:p w:rsidR="005820F3" w:rsidRPr="0006000A" w:rsidRDefault="005820F3" w:rsidP="00764FA8">
      <w:pPr>
        <w:pStyle w:val="a3"/>
        <w:spacing w:before="0" w:beforeAutospacing="0" w:after="0" w:afterAutospacing="0"/>
        <w:jc w:val="both"/>
        <w:rPr>
          <w:color w:val="000000"/>
        </w:rPr>
      </w:pPr>
      <w:r w:rsidRPr="0006000A">
        <w:rPr>
          <w:color w:val="000000"/>
        </w:rPr>
        <w:t>4) не публиковать и не поддерживать текстовые материалы и фото-, видео-, аудиоматериалы, содержащие критику существующего конституционного строя, институтов публичной власти, а также порочащие честь и достоинство человека, чувства граждан, не приобщаться к группам (сообществам), содержащим такие материалы;</w:t>
      </w:r>
    </w:p>
    <w:p w:rsidR="005820F3" w:rsidRPr="0006000A" w:rsidRDefault="005820F3" w:rsidP="00764FA8">
      <w:pPr>
        <w:pStyle w:val="a3"/>
        <w:spacing w:before="0" w:beforeAutospacing="0" w:after="0" w:afterAutospacing="0"/>
        <w:jc w:val="both"/>
        <w:rPr>
          <w:color w:val="000000"/>
        </w:rPr>
      </w:pPr>
      <w:r w:rsidRPr="0006000A">
        <w:rPr>
          <w:color w:val="000000"/>
        </w:rPr>
        <w:t>5) не допускать публичные высказывания, суждения, оценки, выражающие неприязненное отношение к отдельным гражданам, социальным (профессиональным) группам.</w:t>
      </w:r>
    </w:p>
    <w:p w:rsidR="005820F3" w:rsidRPr="0006000A" w:rsidRDefault="005820F3" w:rsidP="005820F3">
      <w:pPr>
        <w:pStyle w:val="a3"/>
        <w:rPr>
          <w:color w:val="000000"/>
        </w:rPr>
      </w:pPr>
      <w:r w:rsidRPr="0006000A">
        <w:rPr>
          <w:color w:val="000000"/>
        </w:rPr>
        <w:t>Статья 11. Внешний вид муниципальных служащих.</w:t>
      </w:r>
    </w:p>
    <w:p w:rsidR="005820F3" w:rsidRPr="0006000A" w:rsidRDefault="005820F3" w:rsidP="00764FA8">
      <w:pPr>
        <w:pStyle w:val="a3"/>
        <w:spacing w:before="0" w:beforeAutospacing="0" w:after="0" w:afterAutospacing="0"/>
        <w:jc w:val="both"/>
        <w:rPr>
          <w:color w:val="000000"/>
        </w:rPr>
      </w:pPr>
      <w:r w:rsidRPr="0006000A">
        <w:rPr>
          <w:color w:val="000000"/>
        </w:rPr>
        <w:t>1. Внешний вид муниципальных служащих при исполнении им должностных обязанностей в зависимости от условий службы и формата</w:t>
      </w:r>
      <w:r w:rsidR="0006000A" w:rsidRPr="0006000A">
        <w:rPr>
          <w:color w:val="000000"/>
        </w:rPr>
        <w:t xml:space="preserve"> </w:t>
      </w:r>
      <w:r w:rsidRPr="0006000A">
        <w:rPr>
          <w:color w:val="000000"/>
        </w:rPr>
        <w:t>служебного мероприятия должен способствовать уважению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5820F3" w:rsidRPr="0006000A" w:rsidRDefault="005820F3" w:rsidP="00764FA8">
      <w:pPr>
        <w:pStyle w:val="a3"/>
        <w:spacing w:before="0" w:beforeAutospacing="0" w:after="0" w:afterAutospacing="0"/>
        <w:jc w:val="both"/>
        <w:rPr>
          <w:color w:val="000000"/>
        </w:rPr>
      </w:pPr>
      <w:r w:rsidRPr="0006000A">
        <w:rPr>
          <w:color w:val="000000"/>
        </w:rPr>
        <w:t xml:space="preserve">2. </w:t>
      </w:r>
      <w:proofErr w:type="gramStart"/>
      <w:r w:rsidRPr="0006000A">
        <w:rPr>
          <w:color w:val="000000"/>
        </w:rPr>
        <w:t>Соблюдение муниципальным служащим требования к внешнем виду является обязательным как на рабочем месте, так и при решении официальных вопросов за его пределами.</w:t>
      </w:r>
      <w:proofErr w:type="gramEnd"/>
    </w:p>
    <w:p w:rsidR="005820F3" w:rsidRPr="0006000A" w:rsidRDefault="005820F3" w:rsidP="00764FA8">
      <w:pPr>
        <w:pStyle w:val="a3"/>
        <w:spacing w:before="0" w:beforeAutospacing="0" w:after="0" w:afterAutospacing="0"/>
        <w:ind w:firstLine="708"/>
        <w:jc w:val="both"/>
        <w:rPr>
          <w:color w:val="000000"/>
        </w:rPr>
      </w:pPr>
      <w:r w:rsidRPr="0006000A">
        <w:rPr>
          <w:color w:val="000000"/>
        </w:rPr>
        <w:lastRenderedPageBreak/>
        <w:t>Основными требованиями, предъявляемыми к одежде, являются чистота, удобство, строгость, элегантность, практичность и отсутствие экстравагантности.</w:t>
      </w:r>
    </w:p>
    <w:p w:rsidR="005820F3" w:rsidRPr="0006000A" w:rsidRDefault="005820F3" w:rsidP="00764FA8">
      <w:pPr>
        <w:pStyle w:val="a3"/>
        <w:spacing w:before="0" w:beforeAutospacing="0" w:after="0" w:afterAutospacing="0"/>
        <w:jc w:val="both"/>
        <w:rPr>
          <w:color w:val="000000"/>
        </w:rPr>
      </w:pPr>
      <w:r w:rsidRPr="0006000A">
        <w:rPr>
          <w:color w:val="000000"/>
        </w:rPr>
        <w:t>3. На служебных мероприятиях, проводимых в Дни национального костюма народов Республики Башкортостан, государственные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5820F3" w:rsidRPr="0006000A" w:rsidRDefault="005820F3" w:rsidP="00764FA8">
      <w:pPr>
        <w:pStyle w:val="a3"/>
        <w:spacing w:before="0" w:beforeAutospacing="0" w:after="0" w:afterAutospacing="0"/>
        <w:rPr>
          <w:color w:val="000000"/>
        </w:rPr>
      </w:pPr>
      <w:r w:rsidRPr="0006000A">
        <w:rPr>
          <w:color w:val="000000"/>
        </w:rPr>
        <w:t>IV. Ответственность за нарушение Кодекса</w:t>
      </w:r>
    </w:p>
    <w:p w:rsidR="005820F3" w:rsidRPr="0006000A" w:rsidRDefault="005820F3" w:rsidP="005820F3">
      <w:pPr>
        <w:pStyle w:val="a3"/>
        <w:rPr>
          <w:color w:val="000000"/>
        </w:rPr>
      </w:pPr>
      <w:r w:rsidRPr="0006000A">
        <w:rPr>
          <w:color w:val="000000"/>
        </w:rPr>
        <w:t>Статья 12. Ответственность муниципального служащего за нарушение Кодекса</w:t>
      </w:r>
    </w:p>
    <w:p w:rsidR="005820F3" w:rsidRPr="0006000A" w:rsidRDefault="005820F3" w:rsidP="00764FA8">
      <w:pPr>
        <w:pStyle w:val="a3"/>
        <w:spacing w:before="0" w:beforeAutospacing="0" w:after="0" w:afterAutospacing="0"/>
        <w:ind w:firstLine="708"/>
        <w:jc w:val="both"/>
        <w:rPr>
          <w:color w:val="000000"/>
        </w:rPr>
      </w:pPr>
      <w:r w:rsidRPr="0006000A">
        <w:rPr>
          <w:color w:val="000000"/>
        </w:rPr>
        <w:t>Нарушение муниципальными служащими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уголовной, административной, гражданско-правовой и дисциплинарной ответственности.</w:t>
      </w:r>
    </w:p>
    <w:p w:rsidR="005820F3" w:rsidRPr="0006000A" w:rsidRDefault="005820F3" w:rsidP="00764FA8">
      <w:pPr>
        <w:pStyle w:val="a3"/>
        <w:spacing w:before="0" w:beforeAutospacing="0" w:after="0" w:afterAutospacing="0"/>
        <w:ind w:firstLine="708"/>
        <w:jc w:val="both"/>
        <w:rPr>
          <w:color w:val="000000"/>
        </w:rPr>
      </w:pPr>
      <w:r w:rsidRPr="0006000A">
        <w:rPr>
          <w:color w:val="000000"/>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B4038A" w:rsidRPr="0006000A" w:rsidRDefault="00B4038A" w:rsidP="00764FA8">
      <w:pPr>
        <w:rPr>
          <w:sz w:val="24"/>
          <w:szCs w:val="24"/>
        </w:rPr>
      </w:pPr>
    </w:p>
    <w:sectPr w:rsidR="00B4038A" w:rsidRPr="0006000A" w:rsidSect="0030343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5820F3"/>
    <w:rsid w:val="0006000A"/>
    <w:rsid w:val="00171E75"/>
    <w:rsid w:val="002360E6"/>
    <w:rsid w:val="00255C45"/>
    <w:rsid w:val="00303436"/>
    <w:rsid w:val="003B2852"/>
    <w:rsid w:val="00480043"/>
    <w:rsid w:val="005820F3"/>
    <w:rsid w:val="006210FE"/>
    <w:rsid w:val="00764FA8"/>
    <w:rsid w:val="007B3385"/>
    <w:rsid w:val="00B4038A"/>
    <w:rsid w:val="00C60DFD"/>
    <w:rsid w:val="00CC572A"/>
    <w:rsid w:val="00D47F59"/>
    <w:rsid w:val="00DD330A"/>
    <w:rsid w:val="00E55B38"/>
    <w:rsid w:val="00FB2E92"/>
    <w:rsid w:val="00FF0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3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820F3"/>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11">
    <w:name w:val="fontstyle11"/>
    <w:basedOn w:val="a0"/>
    <w:rsid w:val="002360E6"/>
  </w:style>
  <w:style w:type="paragraph" w:styleId="a4">
    <w:name w:val="Body Text"/>
    <w:basedOn w:val="a"/>
    <w:link w:val="a5"/>
    <w:rsid w:val="00764FA8"/>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764FA8"/>
    <w:rPr>
      <w:rFonts w:ascii="Times New Roman" w:eastAsia="Times New Roman" w:hAnsi="Times New Roman" w:cs="Times New Roman"/>
      <w:sz w:val="28"/>
      <w:szCs w:val="20"/>
      <w:lang w:eastAsia="ru-RU"/>
    </w:rPr>
  </w:style>
  <w:style w:type="paragraph" w:styleId="3">
    <w:name w:val="Body Text 3"/>
    <w:basedOn w:val="a"/>
    <w:link w:val="30"/>
    <w:unhideWhenUsed/>
    <w:rsid w:val="00764FA8"/>
    <w:pPr>
      <w:spacing w:after="120"/>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764FA8"/>
    <w:rPr>
      <w:rFonts w:ascii="Times New Roman" w:eastAsia="Times New Roman" w:hAnsi="Times New Roman" w:cs="Times New Roman"/>
      <w:sz w:val="16"/>
      <w:szCs w:val="16"/>
      <w:lang w:eastAsia="ru-RU"/>
    </w:rPr>
  </w:style>
  <w:style w:type="paragraph" w:customStyle="1" w:styleId="ConsNonformat">
    <w:name w:val="ConsNonformat"/>
    <w:rsid w:val="00764FA8"/>
    <w:pPr>
      <w:widowControl w:val="0"/>
      <w:autoSpaceDE w:val="0"/>
      <w:autoSpaceDN w:val="0"/>
      <w:adjustRightInd w:val="0"/>
      <w:ind w:right="19772"/>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764FA8"/>
    <w:rPr>
      <w:rFonts w:ascii="Tahoma" w:hAnsi="Tahoma" w:cs="Tahoma"/>
      <w:sz w:val="16"/>
      <w:szCs w:val="16"/>
    </w:rPr>
  </w:style>
  <w:style w:type="character" w:customStyle="1" w:styleId="a7">
    <w:name w:val="Текст выноски Знак"/>
    <w:basedOn w:val="a0"/>
    <w:link w:val="a6"/>
    <w:uiPriority w:val="99"/>
    <w:semiHidden/>
    <w:rsid w:val="00764F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355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3546</Words>
  <Characters>20215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Orlovka</dc:creator>
  <cp:keywords/>
  <dc:description/>
  <cp:lastModifiedBy>user</cp:lastModifiedBy>
  <cp:revision>21</cp:revision>
  <cp:lastPrinted>2023-11-29T06:45:00Z</cp:lastPrinted>
  <dcterms:created xsi:type="dcterms:W3CDTF">2023-11-03T10:41:00Z</dcterms:created>
  <dcterms:modified xsi:type="dcterms:W3CDTF">2023-11-29T06:46:00Z</dcterms:modified>
</cp:coreProperties>
</file>